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7C1" w:rsidRDefault="00B937C1" w:rsidP="00174BAA">
      <w:pPr>
        <w:pStyle w:val="Default"/>
        <w:spacing w:line="360" w:lineRule="exact"/>
        <w:ind w:firstLine="5670"/>
        <w:rPr>
          <w:sz w:val="28"/>
          <w:szCs w:val="28"/>
        </w:rPr>
      </w:pPr>
      <w:r w:rsidRPr="00B131F9">
        <w:rPr>
          <w:sz w:val="28"/>
          <w:szCs w:val="28"/>
        </w:rPr>
        <w:t xml:space="preserve">УТВЕРЖДЕНО </w:t>
      </w:r>
    </w:p>
    <w:p w:rsidR="00B937C1" w:rsidRPr="00B131F9" w:rsidRDefault="00607F00" w:rsidP="00E45762">
      <w:pPr>
        <w:pStyle w:val="Default"/>
        <w:spacing w:line="240" w:lineRule="exact"/>
        <w:ind w:firstLine="5670"/>
        <w:rPr>
          <w:sz w:val="28"/>
          <w:szCs w:val="28"/>
        </w:rPr>
      </w:pPr>
      <w:r>
        <w:rPr>
          <w:sz w:val="28"/>
          <w:szCs w:val="28"/>
        </w:rPr>
        <w:t>распоряжением</w:t>
      </w:r>
      <w:r w:rsidR="00B937C1" w:rsidRPr="00B131F9">
        <w:rPr>
          <w:sz w:val="28"/>
          <w:szCs w:val="28"/>
        </w:rPr>
        <w:t xml:space="preserve"> ОАО «РЖД» </w:t>
      </w:r>
    </w:p>
    <w:p w:rsidR="00B937C1" w:rsidRDefault="00B937C1" w:rsidP="004369A8">
      <w:pPr>
        <w:pStyle w:val="Default"/>
        <w:spacing w:line="240" w:lineRule="exact"/>
        <w:ind w:firstLine="5670"/>
        <w:rPr>
          <w:sz w:val="28"/>
          <w:szCs w:val="28"/>
        </w:rPr>
      </w:pPr>
      <w:r w:rsidRPr="00B131F9">
        <w:rPr>
          <w:sz w:val="28"/>
          <w:szCs w:val="28"/>
        </w:rPr>
        <w:t>от</w:t>
      </w:r>
      <w:r w:rsidR="00E311A9">
        <w:rPr>
          <w:sz w:val="28"/>
          <w:szCs w:val="28"/>
        </w:rPr>
        <w:t xml:space="preserve"> </w:t>
      </w:r>
      <w:r w:rsidR="00240107">
        <w:rPr>
          <w:sz w:val="28"/>
          <w:szCs w:val="28"/>
        </w:rPr>
        <w:t>____________</w:t>
      </w:r>
      <w:r w:rsidR="006F4EEA">
        <w:rPr>
          <w:sz w:val="28"/>
          <w:szCs w:val="28"/>
        </w:rPr>
        <w:t xml:space="preserve"> </w:t>
      </w:r>
      <w:r w:rsidRPr="00123F41">
        <w:rPr>
          <w:sz w:val="28"/>
          <w:szCs w:val="28"/>
        </w:rPr>
        <w:t>20</w:t>
      </w:r>
      <w:r w:rsidR="00666682">
        <w:rPr>
          <w:sz w:val="28"/>
          <w:szCs w:val="28"/>
        </w:rPr>
        <w:t>2</w:t>
      </w:r>
      <w:r w:rsidR="00682DF7">
        <w:rPr>
          <w:sz w:val="28"/>
          <w:szCs w:val="28"/>
        </w:rPr>
        <w:t>5</w:t>
      </w:r>
      <w:r w:rsidRPr="00123F41">
        <w:rPr>
          <w:sz w:val="28"/>
          <w:szCs w:val="28"/>
        </w:rPr>
        <w:t xml:space="preserve"> г.</w:t>
      </w:r>
      <w:r w:rsidR="00607F00">
        <w:rPr>
          <w:sz w:val="28"/>
          <w:szCs w:val="28"/>
        </w:rPr>
        <w:t xml:space="preserve"> </w:t>
      </w:r>
      <w:r w:rsidRPr="00123F41">
        <w:rPr>
          <w:sz w:val="28"/>
          <w:szCs w:val="28"/>
        </w:rPr>
        <w:t>№</w:t>
      </w:r>
      <w:r w:rsidR="001F47AE">
        <w:rPr>
          <w:sz w:val="28"/>
          <w:szCs w:val="28"/>
        </w:rPr>
        <w:t xml:space="preserve"> </w:t>
      </w:r>
      <w:r w:rsidR="00240107">
        <w:rPr>
          <w:sz w:val="28"/>
          <w:szCs w:val="28"/>
        </w:rPr>
        <w:t>____</w:t>
      </w:r>
    </w:p>
    <w:p w:rsidR="004369A8" w:rsidRPr="00B131F9" w:rsidRDefault="004369A8" w:rsidP="004369A8">
      <w:pPr>
        <w:pStyle w:val="Default"/>
        <w:spacing w:line="240" w:lineRule="exact"/>
        <w:ind w:firstLine="5670"/>
        <w:rPr>
          <w:b/>
          <w:bCs/>
          <w:sz w:val="28"/>
          <w:szCs w:val="28"/>
        </w:rPr>
      </w:pPr>
    </w:p>
    <w:p w:rsidR="00713A88" w:rsidRDefault="00713A88" w:rsidP="00A62B82">
      <w:pPr>
        <w:pStyle w:val="Default"/>
        <w:jc w:val="center"/>
        <w:rPr>
          <w:b/>
          <w:bCs/>
          <w:spacing w:val="40"/>
          <w:sz w:val="28"/>
          <w:szCs w:val="28"/>
        </w:rPr>
      </w:pPr>
    </w:p>
    <w:p w:rsidR="00A62B82" w:rsidRPr="00B131F9" w:rsidRDefault="00A62B82" w:rsidP="00EF094B">
      <w:pPr>
        <w:pStyle w:val="Default"/>
        <w:spacing w:line="360" w:lineRule="exact"/>
        <w:contextualSpacing/>
        <w:jc w:val="center"/>
        <w:rPr>
          <w:sz w:val="28"/>
          <w:szCs w:val="28"/>
        </w:rPr>
      </w:pPr>
      <w:r w:rsidRPr="00174BAA">
        <w:rPr>
          <w:b/>
          <w:bCs/>
          <w:spacing w:val="40"/>
          <w:sz w:val="28"/>
          <w:szCs w:val="28"/>
        </w:rPr>
        <w:t>ПОЛОЖЕНИЕ</w:t>
      </w:r>
    </w:p>
    <w:p w:rsidR="00A62B82" w:rsidRPr="00E311A9" w:rsidRDefault="00953BEE" w:rsidP="00EF094B">
      <w:pPr>
        <w:spacing w:after="0" w:line="360" w:lineRule="exact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53BEE">
        <w:rPr>
          <w:rFonts w:ascii="Times New Roman" w:hAnsi="Times New Roman"/>
          <w:b/>
          <w:bCs/>
          <w:color w:val="000000"/>
          <w:sz w:val="28"/>
          <w:szCs w:val="28"/>
        </w:rPr>
        <w:t xml:space="preserve">о проведении комплекса мероприятий </w:t>
      </w:r>
      <w:r w:rsidR="00520C29" w:rsidRPr="00442112">
        <w:rPr>
          <w:rFonts w:ascii="Times New Roman" w:hAnsi="Times New Roman"/>
          <w:b/>
          <w:sz w:val="28"/>
          <w:szCs w:val="28"/>
        </w:rPr>
        <w:t xml:space="preserve">по вовлечению </w:t>
      </w:r>
      <w:r w:rsidR="00277814">
        <w:rPr>
          <w:rFonts w:ascii="Times New Roman" w:hAnsi="Times New Roman"/>
          <w:b/>
          <w:sz w:val="28"/>
          <w:szCs w:val="28"/>
        </w:rPr>
        <w:t>персонала</w:t>
      </w:r>
      <w:r w:rsidR="00520C29">
        <w:rPr>
          <w:rFonts w:ascii="Times New Roman" w:hAnsi="Times New Roman"/>
          <w:b/>
          <w:sz w:val="28"/>
          <w:szCs w:val="28"/>
        </w:rPr>
        <w:t xml:space="preserve"> в популяризацию </w:t>
      </w:r>
      <w:r w:rsidRPr="00953BEE">
        <w:rPr>
          <w:rFonts w:ascii="Times New Roman" w:hAnsi="Times New Roman"/>
          <w:b/>
          <w:bCs/>
          <w:color w:val="000000"/>
          <w:sz w:val="28"/>
          <w:szCs w:val="28"/>
        </w:rPr>
        <w:t>работы в ОАО «РЖД»</w:t>
      </w:r>
    </w:p>
    <w:p w:rsidR="00B937C1" w:rsidRPr="00B131F9" w:rsidRDefault="00B937C1" w:rsidP="00B937C1">
      <w:pPr>
        <w:pStyle w:val="Default"/>
        <w:jc w:val="both"/>
        <w:rPr>
          <w:b/>
          <w:bCs/>
          <w:sz w:val="28"/>
          <w:szCs w:val="28"/>
        </w:rPr>
      </w:pPr>
    </w:p>
    <w:p w:rsidR="00922053" w:rsidRDefault="00080B2F" w:rsidP="00922053">
      <w:pPr>
        <w:spacing w:after="120" w:line="360" w:lineRule="exact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bookmarkStart w:id="0" w:name="_Toc423614696"/>
      <w:r>
        <w:rPr>
          <w:rFonts w:ascii="Times New Roman" w:hAnsi="Times New Roman"/>
          <w:b/>
          <w:sz w:val="28"/>
          <w:szCs w:val="28"/>
          <w:lang w:eastAsia="ru-RU"/>
        </w:rPr>
        <w:t>1</w:t>
      </w:r>
      <w:r w:rsidR="00554792" w:rsidRPr="00554792">
        <w:rPr>
          <w:rFonts w:ascii="Times New Roman" w:hAnsi="Times New Roman"/>
          <w:b/>
          <w:sz w:val="28"/>
          <w:szCs w:val="28"/>
          <w:lang w:eastAsia="ru-RU"/>
        </w:rPr>
        <w:t>.</w:t>
      </w:r>
      <w:r w:rsidR="00554792">
        <w:rPr>
          <w:rFonts w:ascii="Times New Roman" w:hAnsi="Times New Roman"/>
          <w:b/>
          <w:sz w:val="28"/>
          <w:szCs w:val="28"/>
          <w:lang w:val="en-US" w:eastAsia="ru-RU"/>
        </w:rPr>
        <w:t> </w:t>
      </w:r>
      <w:r w:rsidR="008C5877" w:rsidRPr="00F6599C">
        <w:rPr>
          <w:rFonts w:ascii="Times New Roman" w:hAnsi="Times New Roman"/>
          <w:b/>
          <w:sz w:val="28"/>
          <w:szCs w:val="28"/>
          <w:lang w:eastAsia="ru-RU"/>
        </w:rPr>
        <w:t>Общ</w:t>
      </w:r>
      <w:r w:rsidR="008C5877">
        <w:rPr>
          <w:rFonts w:ascii="Times New Roman" w:hAnsi="Times New Roman"/>
          <w:b/>
          <w:sz w:val="28"/>
          <w:szCs w:val="28"/>
          <w:lang w:eastAsia="ru-RU"/>
        </w:rPr>
        <w:t>и</w:t>
      </w:r>
      <w:r w:rsidR="008C5877" w:rsidRPr="00F6599C">
        <w:rPr>
          <w:rFonts w:ascii="Times New Roman" w:hAnsi="Times New Roman"/>
          <w:b/>
          <w:sz w:val="28"/>
          <w:szCs w:val="28"/>
          <w:lang w:eastAsia="ru-RU"/>
        </w:rPr>
        <w:t xml:space="preserve">е </w:t>
      </w:r>
      <w:bookmarkEnd w:id="0"/>
      <w:r w:rsidR="008C5877" w:rsidRPr="00F6599C">
        <w:rPr>
          <w:rFonts w:ascii="Times New Roman" w:hAnsi="Times New Roman"/>
          <w:b/>
          <w:sz w:val="28"/>
          <w:szCs w:val="28"/>
          <w:lang w:eastAsia="ru-RU"/>
        </w:rPr>
        <w:t>положени</w:t>
      </w:r>
      <w:r w:rsidR="008C5877">
        <w:rPr>
          <w:rFonts w:ascii="Times New Roman" w:hAnsi="Times New Roman"/>
          <w:b/>
          <w:sz w:val="28"/>
          <w:szCs w:val="28"/>
          <w:lang w:eastAsia="ru-RU"/>
        </w:rPr>
        <w:t>я</w:t>
      </w:r>
    </w:p>
    <w:p w:rsidR="00BA4955" w:rsidRPr="009B1CFA" w:rsidRDefault="009506C8" w:rsidP="009B1CFA">
      <w:pPr>
        <w:pStyle w:val="Default"/>
        <w:numPr>
          <w:ilvl w:val="1"/>
          <w:numId w:val="22"/>
        </w:numPr>
        <w:spacing w:line="360" w:lineRule="exact"/>
        <w:ind w:left="0" w:firstLine="709"/>
        <w:jc w:val="both"/>
        <w:rPr>
          <w:sz w:val="28"/>
          <w:szCs w:val="28"/>
        </w:rPr>
      </w:pPr>
      <w:r w:rsidRPr="00BA4955">
        <w:rPr>
          <w:rFonts w:eastAsia="Times New Roman"/>
          <w:sz w:val="28"/>
          <w:szCs w:val="28"/>
          <w:lang w:eastAsia="ru-RU"/>
        </w:rPr>
        <w:t xml:space="preserve">Настоящее Положение </w:t>
      </w:r>
      <w:r w:rsidR="00953BEE" w:rsidRPr="00B03A7E">
        <w:rPr>
          <w:sz w:val="28"/>
          <w:szCs w:val="28"/>
        </w:rPr>
        <w:t>о проведении</w:t>
      </w:r>
      <w:r w:rsidR="00953BEE">
        <w:rPr>
          <w:sz w:val="28"/>
          <w:szCs w:val="28"/>
        </w:rPr>
        <w:t xml:space="preserve"> </w:t>
      </w:r>
      <w:r w:rsidR="00953BEE" w:rsidRPr="00FE21FB">
        <w:rPr>
          <w:sz w:val="28"/>
          <w:szCs w:val="28"/>
        </w:rPr>
        <w:t>комплекс</w:t>
      </w:r>
      <w:r w:rsidR="00953BEE">
        <w:rPr>
          <w:sz w:val="28"/>
          <w:szCs w:val="28"/>
        </w:rPr>
        <w:t>а</w:t>
      </w:r>
      <w:r w:rsidR="00953BEE" w:rsidRPr="00FE21FB">
        <w:rPr>
          <w:sz w:val="28"/>
          <w:szCs w:val="28"/>
        </w:rPr>
        <w:t xml:space="preserve"> мероприятий </w:t>
      </w:r>
      <w:r w:rsidR="00520C29">
        <w:rPr>
          <w:sz w:val="28"/>
          <w:szCs w:val="28"/>
        </w:rPr>
        <w:br/>
      </w:r>
      <w:r w:rsidR="00520C29" w:rsidRPr="00520C29">
        <w:rPr>
          <w:sz w:val="28"/>
          <w:szCs w:val="28"/>
        </w:rPr>
        <w:t xml:space="preserve">по вовлечению </w:t>
      </w:r>
      <w:r w:rsidR="00277814">
        <w:rPr>
          <w:sz w:val="28"/>
          <w:szCs w:val="28"/>
        </w:rPr>
        <w:t>персонала</w:t>
      </w:r>
      <w:r w:rsidR="00520C29" w:rsidRPr="00520C29">
        <w:rPr>
          <w:sz w:val="28"/>
          <w:szCs w:val="28"/>
        </w:rPr>
        <w:t xml:space="preserve"> в популяризацию </w:t>
      </w:r>
      <w:r w:rsidR="00953BEE" w:rsidRPr="00FE21FB">
        <w:rPr>
          <w:sz w:val="28"/>
          <w:szCs w:val="28"/>
        </w:rPr>
        <w:t>работы в ОАО «РЖД»</w:t>
      </w:r>
      <w:r w:rsidR="00BF2D6E">
        <w:rPr>
          <w:rFonts w:eastAsia="Times New Roman"/>
          <w:sz w:val="28"/>
          <w:szCs w:val="28"/>
          <w:lang w:eastAsia="ru-RU"/>
        </w:rPr>
        <w:t>,</w:t>
      </w:r>
      <w:r w:rsidR="00875F55" w:rsidRPr="00BA4955">
        <w:rPr>
          <w:sz w:val="28"/>
          <w:szCs w:val="28"/>
        </w:rPr>
        <w:t xml:space="preserve"> </w:t>
      </w:r>
      <w:r w:rsidR="00EF094B">
        <w:rPr>
          <w:sz w:val="28"/>
          <w:szCs w:val="28"/>
        </w:rPr>
        <w:t>разработано в</w:t>
      </w:r>
      <w:r w:rsidR="001C73EC">
        <w:rPr>
          <w:sz w:val="28"/>
          <w:szCs w:val="28"/>
        </w:rPr>
        <w:t> </w:t>
      </w:r>
      <w:r w:rsidR="00EF094B">
        <w:rPr>
          <w:sz w:val="28"/>
          <w:szCs w:val="28"/>
        </w:rPr>
        <w:t xml:space="preserve">рамках </w:t>
      </w:r>
      <w:r w:rsidR="00EF094B" w:rsidRPr="00E311A9">
        <w:rPr>
          <w:rFonts w:eastAsia="Times New Roman"/>
          <w:sz w:val="28"/>
          <w:szCs w:val="28"/>
          <w:lang w:eastAsia="ru-RU"/>
        </w:rPr>
        <w:t xml:space="preserve">развития </w:t>
      </w:r>
      <w:r w:rsidR="00326219">
        <w:rPr>
          <w:rFonts w:eastAsia="Times New Roman"/>
          <w:sz w:val="28"/>
          <w:szCs w:val="28"/>
          <w:lang w:eastAsia="ru-RU"/>
        </w:rPr>
        <w:t xml:space="preserve">инструментов информирования работников и продвижения бренда работодателя ОАО «РЖД» </w:t>
      </w:r>
      <w:r w:rsidR="009B1CFA">
        <w:rPr>
          <w:rFonts w:eastAsia="Times New Roman"/>
          <w:sz w:val="28"/>
          <w:szCs w:val="28"/>
          <w:lang w:eastAsia="ru-RU"/>
        </w:rPr>
        <w:t xml:space="preserve">с целью </w:t>
      </w:r>
      <w:r w:rsidR="006A0408">
        <w:rPr>
          <w:rFonts w:eastAsia="Times New Roman"/>
          <w:sz w:val="28"/>
          <w:szCs w:val="28"/>
          <w:lang w:eastAsia="ru-RU"/>
        </w:rPr>
        <w:t>привлечению</w:t>
      </w:r>
      <w:r w:rsidR="00EC5236">
        <w:rPr>
          <w:rFonts w:eastAsia="Times New Roman"/>
          <w:sz w:val="28"/>
          <w:szCs w:val="28"/>
          <w:lang w:eastAsia="ru-RU"/>
        </w:rPr>
        <w:t xml:space="preserve"> работников</w:t>
      </w:r>
      <w:r w:rsidR="006A0408">
        <w:rPr>
          <w:rFonts w:eastAsia="Times New Roman"/>
          <w:sz w:val="28"/>
          <w:szCs w:val="28"/>
          <w:lang w:eastAsia="ru-RU"/>
        </w:rPr>
        <w:t xml:space="preserve"> к</w:t>
      </w:r>
      <w:r w:rsidR="00EC5236">
        <w:rPr>
          <w:rFonts w:eastAsia="Times New Roman"/>
          <w:sz w:val="28"/>
          <w:szCs w:val="28"/>
          <w:lang w:eastAsia="ru-RU"/>
        </w:rPr>
        <w:t xml:space="preserve"> разме</w:t>
      </w:r>
      <w:r w:rsidR="006A0408">
        <w:rPr>
          <w:rFonts w:eastAsia="Times New Roman"/>
          <w:sz w:val="28"/>
          <w:szCs w:val="28"/>
          <w:lang w:eastAsia="ru-RU"/>
        </w:rPr>
        <w:t>щению</w:t>
      </w:r>
      <w:r w:rsidR="009B1CFA">
        <w:rPr>
          <w:rFonts w:eastAsia="Times New Roman"/>
          <w:sz w:val="28"/>
          <w:szCs w:val="28"/>
          <w:lang w:eastAsia="ru-RU"/>
        </w:rPr>
        <w:t xml:space="preserve"> в цифровом пространстве общедоступн</w:t>
      </w:r>
      <w:r w:rsidR="006A0408">
        <w:rPr>
          <w:rFonts w:eastAsia="Times New Roman"/>
          <w:sz w:val="28"/>
          <w:szCs w:val="28"/>
          <w:lang w:eastAsia="ru-RU"/>
        </w:rPr>
        <w:t>ой</w:t>
      </w:r>
      <w:r w:rsidR="009B1CFA">
        <w:rPr>
          <w:rFonts w:eastAsia="Times New Roman"/>
          <w:sz w:val="28"/>
          <w:szCs w:val="28"/>
          <w:lang w:eastAsia="ru-RU"/>
        </w:rPr>
        <w:t xml:space="preserve"> информаци</w:t>
      </w:r>
      <w:r w:rsidR="006A0408">
        <w:rPr>
          <w:rFonts w:eastAsia="Times New Roman"/>
          <w:sz w:val="28"/>
          <w:szCs w:val="28"/>
          <w:lang w:eastAsia="ru-RU"/>
        </w:rPr>
        <w:t>и</w:t>
      </w:r>
      <w:r w:rsidR="009B1CFA">
        <w:rPr>
          <w:rFonts w:eastAsia="Times New Roman"/>
          <w:sz w:val="28"/>
          <w:szCs w:val="28"/>
          <w:lang w:eastAsia="ru-RU"/>
        </w:rPr>
        <w:t>, положительно влияющ</w:t>
      </w:r>
      <w:r w:rsidR="006A0408">
        <w:rPr>
          <w:rFonts w:eastAsia="Times New Roman"/>
          <w:sz w:val="28"/>
          <w:szCs w:val="28"/>
          <w:lang w:eastAsia="ru-RU"/>
        </w:rPr>
        <w:t>ей</w:t>
      </w:r>
      <w:r w:rsidR="00EC5236">
        <w:rPr>
          <w:rFonts w:eastAsia="Times New Roman"/>
          <w:sz w:val="28"/>
          <w:szCs w:val="28"/>
          <w:lang w:eastAsia="ru-RU"/>
        </w:rPr>
        <w:t xml:space="preserve"> на</w:t>
      </w:r>
      <w:r w:rsidR="009B1CFA">
        <w:rPr>
          <w:rFonts w:eastAsia="Times New Roman"/>
          <w:sz w:val="28"/>
          <w:szCs w:val="28"/>
          <w:lang w:eastAsia="ru-RU"/>
        </w:rPr>
        <w:t xml:space="preserve"> </w:t>
      </w:r>
      <w:r w:rsidR="0007342C">
        <w:rPr>
          <w:rFonts w:eastAsia="Times New Roman"/>
          <w:sz w:val="28"/>
          <w:szCs w:val="28"/>
          <w:lang w:eastAsia="ru-RU"/>
        </w:rPr>
        <w:t xml:space="preserve">репутацию </w:t>
      </w:r>
      <w:r w:rsidR="006A0408">
        <w:rPr>
          <w:sz w:val="28"/>
          <w:szCs w:val="28"/>
        </w:rPr>
        <w:t>ОАО «РЖД»</w:t>
      </w:r>
      <w:r w:rsidR="00BA4955" w:rsidRPr="00BA4955">
        <w:rPr>
          <w:sz w:val="28"/>
          <w:szCs w:val="28"/>
        </w:rPr>
        <w:t xml:space="preserve">. </w:t>
      </w:r>
    </w:p>
    <w:p w:rsidR="009506C8" w:rsidRDefault="00BA4955" w:rsidP="009B1CFA">
      <w:pPr>
        <w:pStyle w:val="Default"/>
        <w:numPr>
          <w:ilvl w:val="1"/>
          <w:numId w:val="22"/>
        </w:numPr>
        <w:spacing w:line="360" w:lineRule="exact"/>
        <w:ind w:left="0" w:firstLine="709"/>
        <w:jc w:val="both"/>
        <w:rPr>
          <w:sz w:val="28"/>
          <w:szCs w:val="28"/>
        </w:rPr>
      </w:pPr>
      <w:r w:rsidRPr="009B1CFA">
        <w:rPr>
          <w:sz w:val="28"/>
          <w:szCs w:val="28"/>
        </w:rPr>
        <w:t xml:space="preserve">Настоящее Положение разработано с учетом следующих </w:t>
      </w:r>
      <w:r w:rsidR="00240107">
        <w:rPr>
          <w:sz w:val="28"/>
          <w:szCs w:val="28"/>
        </w:rPr>
        <w:t xml:space="preserve">нормативных </w:t>
      </w:r>
      <w:r w:rsidRPr="009B1CFA">
        <w:rPr>
          <w:sz w:val="28"/>
          <w:szCs w:val="28"/>
        </w:rPr>
        <w:t>документов</w:t>
      </w:r>
      <w:r w:rsidR="00240107">
        <w:rPr>
          <w:sz w:val="28"/>
          <w:szCs w:val="28"/>
        </w:rPr>
        <w:t xml:space="preserve"> ОАО «РЖД»</w:t>
      </w:r>
      <w:r w:rsidRPr="009B1CFA">
        <w:rPr>
          <w:sz w:val="28"/>
          <w:szCs w:val="28"/>
        </w:rPr>
        <w:t>:</w:t>
      </w:r>
    </w:p>
    <w:p w:rsidR="000651A7" w:rsidRDefault="00E77AE0" w:rsidP="000651A7">
      <w:pPr>
        <w:pStyle w:val="Default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0651A7" w:rsidRPr="000A3386">
        <w:rPr>
          <w:sz w:val="28"/>
          <w:szCs w:val="28"/>
        </w:rPr>
        <w:t>аспоряжение ОАО «РЖД» от 25 ноября 2022 г. № 3097/р «Об</w:t>
      </w:r>
      <w:r w:rsidR="00E63881">
        <w:rPr>
          <w:sz w:val="28"/>
          <w:szCs w:val="28"/>
        </w:rPr>
        <w:t> </w:t>
      </w:r>
      <w:r w:rsidR="000651A7" w:rsidRPr="000A3386">
        <w:rPr>
          <w:sz w:val="28"/>
          <w:szCs w:val="28"/>
        </w:rPr>
        <w:t>утверждении Положения о ценностном предложении работодателя»</w:t>
      </w:r>
      <w:r w:rsidR="000651A7">
        <w:rPr>
          <w:sz w:val="28"/>
          <w:szCs w:val="28"/>
        </w:rPr>
        <w:t>;</w:t>
      </w:r>
    </w:p>
    <w:p w:rsidR="000651A7" w:rsidRDefault="00E77AE0" w:rsidP="000651A7">
      <w:pPr>
        <w:pStyle w:val="Default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0651A7">
        <w:rPr>
          <w:sz w:val="28"/>
          <w:szCs w:val="28"/>
        </w:rPr>
        <w:t>аспоряжение ОАО «РЖД</w:t>
      </w:r>
      <w:r w:rsidR="000651A7" w:rsidRPr="002764BB">
        <w:rPr>
          <w:sz w:val="28"/>
          <w:szCs w:val="28"/>
        </w:rPr>
        <w:t>» от 18 июля 2023 г. №</w:t>
      </w:r>
      <w:r w:rsidR="000651A7">
        <w:rPr>
          <w:sz w:val="28"/>
          <w:szCs w:val="28"/>
        </w:rPr>
        <w:t> 1792/р «</w:t>
      </w:r>
      <w:r w:rsidR="000651A7" w:rsidRPr="00F51A99">
        <w:rPr>
          <w:sz w:val="28"/>
          <w:szCs w:val="28"/>
        </w:rPr>
        <w:t>О Кодексе деловой этики</w:t>
      </w:r>
      <w:r w:rsidR="000651A7">
        <w:rPr>
          <w:sz w:val="28"/>
          <w:szCs w:val="28"/>
        </w:rPr>
        <w:t xml:space="preserve"> </w:t>
      </w:r>
      <w:r w:rsidR="000651A7" w:rsidRPr="00F51A99">
        <w:rPr>
          <w:sz w:val="28"/>
          <w:szCs w:val="28"/>
        </w:rPr>
        <w:t>открытого акционерного общества «Российские железные дороги»</w:t>
      </w:r>
      <w:r w:rsidR="000651A7">
        <w:rPr>
          <w:sz w:val="28"/>
          <w:szCs w:val="28"/>
        </w:rPr>
        <w:t>;</w:t>
      </w:r>
    </w:p>
    <w:p w:rsidR="000651A7" w:rsidRPr="009B1CFA" w:rsidRDefault="00E77AE0" w:rsidP="000651A7">
      <w:pPr>
        <w:pStyle w:val="Default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0651A7">
        <w:rPr>
          <w:sz w:val="28"/>
          <w:szCs w:val="28"/>
        </w:rPr>
        <w:t>аспоряжение ОАО «РЖД</w:t>
      </w:r>
      <w:r w:rsidR="000651A7" w:rsidRPr="002764BB">
        <w:rPr>
          <w:sz w:val="28"/>
          <w:szCs w:val="28"/>
        </w:rPr>
        <w:t>» от</w:t>
      </w:r>
      <w:r w:rsidR="000651A7">
        <w:rPr>
          <w:sz w:val="28"/>
          <w:szCs w:val="28"/>
        </w:rPr>
        <w:t xml:space="preserve"> 30</w:t>
      </w:r>
      <w:r w:rsidR="000651A7" w:rsidRPr="002764BB">
        <w:rPr>
          <w:sz w:val="28"/>
          <w:szCs w:val="28"/>
        </w:rPr>
        <w:t xml:space="preserve"> </w:t>
      </w:r>
      <w:r w:rsidR="000651A7">
        <w:rPr>
          <w:sz w:val="28"/>
          <w:szCs w:val="28"/>
        </w:rPr>
        <w:t>октябр</w:t>
      </w:r>
      <w:r w:rsidR="000651A7" w:rsidRPr="002764BB">
        <w:rPr>
          <w:sz w:val="28"/>
          <w:szCs w:val="28"/>
        </w:rPr>
        <w:t>я 2023 г. №</w:t>
      </w:r>
      <w:r w:rsidR="000651A7">
        <w:rPr>
          <w:sz w:val="28"/>
          <w:szCs w:val="28"/>
        </w:rPr>
        <w:t xml:space="preserve"> 2701/р </w:t>
      </w:r>
      <w:r w:rsidR="000651A7">
        <w:rPr>
          <w:sz w:val="28"/>
          <w:szCs w:val="28"/>
        </w:rPr>
        <w:br/>
        <w:t>«</w:t>
      </w:r>
      <w:r w:rsidR="000651A7" w:rsidRPr="00F51A99">
        <w:rPr>
          <w:sz w:val="28"/>
          <w:szCs w:val="28"/>
        </w:rPr>
        <w:t xml:space="preserve">О </w:t>
      </w:r>
      <w:r w:rsidR="000651A7" w:rsidRPr="009B1CFA">
        <w:rPr>
          <w:sz w:val="28"/>
          <w:szCs w:val="28"/>
        </w:rPr>
        <w:t>корпоративном проекте «Сообщество внутренних коммуникаторов»</w:t>
      </w:r>
      <w:r w:rsidR="000651A7">
        <w:rPr>
          <w:sz w:val="28"/>
          <w:szCs w:val="28"/>
        </w:rPr>
        <w:t>.</w:t>
      </w:r>
    </w:p>
    <w:p w:rsidR="000651A7" w:rsidRDefault="000651A7" w:rsidP="009B1CFA">
      <w:pPr>
        <w:pStyle w:val="Default"/>
        <w:numPr>
          <w:ilvl w:val="1"/>
          <w:numId w:val="22"/>
        </w:numPr>
        <w:spacing w:line="360" w:lineRule="exact"/>
        <w:ind w:left="0" w:firstLine="709"/>
        <w:jc w:val="both"/>
        <w:rPr>
          <w:sz w:val="28"/>
          <w:szCs w:val="28"/>
        </w:rPr>
      </w:pPr>
      <w:r w:rsidRPr="00554792">
        <w:rPr>
          <w:sz w:val="28"/>
          <w:szCs w:val="28"/>
        </w:rPr>
        <w:t xml:space="preserve">Методологическое и организационное руководство </w:t>
      </w:r>
      <w:r w:rsidR="00DD0030">
        <w:rPr>
          <w:sz w:val="28"/>
          <w:szCs w:val="28"/>
        </w:rPr>
        <w:t>м</w:t>
      </w:r>
      <w:r w:rsidR="00953BEE">
        <w:rPr>
          <w:sz w:val="28"/>
          <w:szCs w:val="28"/>
        </w:rPr>
        <w:t>ероприяти</w:t>
      </w:r>
      <w:r w:rsidR="008341A7">
        <w:rPr>
          <w:sz w:val="28"/>
          <w:szCs w:val="28"/>
        </w:rPr>
        <w:t>я</w:t>
      </w:r>
      <w:r w:rsidR="00133AFC">
        <w:rPr>
          <w:sz w:val="28"/>
          <w:szCs w:val="28"/>
        </w:rPr>
        <w:t>м</w:t>
      </w:r>
      <w:r w:rsidR="008341A7">
        <w:rPr>
          <w:sz w:val="28"/>
          <w:szCs w:val="28"/>
        </w:rPr>
        <w:t>и</w:t>
      </w:r>
      <w:r w:rsidR="00D94B2D">
        <w:rPr>
          <w:sz w:val="28"/>
          <w:szCs w:val="28"/>
        </w:rPr>
        <w:t xml:space="preserve"> </w:t>
      </w:r>
      <w:r w:rsidR="00D94B2D" w:rsidRPr="00520C29">
        <w:rPr>
          <w:sz w:val="28"/>
          <w:szCs w:val="28"/>
        </w:rPr>
        <w:t xml:space="preserve">по вовлечению </w:t>
      </w:r>
      <w:r w:rsidR="00D94B2D">
        <w:rPr>
          <w:sz w:val="28"/>
          <w:szCs w:val="28"/>
        </w:rPr>
        <w:t>персонала</w:t>
      </w:r>
      <w:r w:rsidR="00D94B2D" w:rsidRPr="00520C29">
        <w:rPr>
          <w:sz w:val="28"/>
          <w:szCs w:val="28"/>
        </w:rPr>
        <w:t xml:space="preserve"> в популяризацию </w:t>
      </w:r>
      <w:r w:rsidR="00D94B2D" w:rsidRPr="00FE21FB">
        <w:rPr>
          <w:sz w:val="28"/>
          <w:szCs w:val="28"/>
        </w:rPr>
        <w:t>работы в ОАО «РЖД»</w:t>
      </w:r>
      <w:r w:rsidR="00D94B2D" w:rsidRPr="00BA4955">
        <w:rPr>
          <w:sz w:val="28"/>
          <w:szCs w:val="28"/>
        </w:rPr>
        <w:t xml:space="preserve"> </w:t>
      </w:r>
      <w:r w:rsidR="00D94B2D" w:rsidRPr="00D94B2D">
        <w:rPr>
          <w:sz w:val="28"/>
          <w:szCs w:val="28"/>
        </w:rPr>
        <w:t>(далее – Мероприятия)</w:t>
      </w:r>
      <w:r w:rsidRPr="00554792">
        <w:rPr>
          <w:sz w:val="28"/>
          <w:szCs w:val="28"/>
        </w:rPr>
        <w:t xml:space="preserve"> осуществляет Центр бренда работодателя и развития человеческого капитала</w:t>
      </w:r>
      <w:r>
        <w:rPr>
          <w:sz w:val="28"/>
          <w:szCs w:val="28"/>
        </w:rPr>
        <w:t>.</w:t>
      </w:r>
    </w:p>
    <w:p w:rsidR="00554792" w:rsidRDefault="00554792" w:rsidP="00BA4955">
      <w:pPr>
        <w:pStyle w:val="Default"/>
        <w:spacing w:line="360" w:lineRule="exact"/>
        <w:ind w:firstLine="709"/>
        <w:jc w:val="both"/>
        <w:rPr>
          <w:sz w:val="28"/>
          <w:szCs w:val="28"/>
        </w:rPr>
      </w:pPr>
    </w:p>
    <w:p w:rsidR="00922053" w:rsidRDefault="00080B2F" w:rsidP="00922053">
      <w:pPr>
        <w:spacing w:after="120" w:line="360" w:lineRule="exact"/>
        <w:ind w:left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2</w:t>
      </w:r>
      <w:r w:rsidR="00554792" w:rsidRPr="00554792">
        <w:rPr>
          <w:rFonts w:ascii="Times New Roman" w:hAnsi="Times New Roman"/>
          <w:b/>
          <w:sz w:val="28"/>
          <w:szCs w:val="28"/>
          <w:lang w:eastAsia="ru-RU"/>
        </w:rPr>
        <w:t>.</w:t>
      </w:r>
      <w:r w:rsidR="00554792">
        <w:rPr>
          <w:rFonts w:ascii="Times New Roman" w:hAnsi="Times New Roman"/>
          <w:b/>
          <w:sz w:val="28"/>
          <w:szCs w:val="28"/>
          <w:lang w:val="en-US" w:eastAsia="ru-RU"/>
        </w:rPr>
        <w:t> </w:t>
      </w:r>
      <w:r w:rsidR="00B3318D">
        <w:rPr>
          <w:rFonts w:ascii="Times New Roman" w:hAnsi="Times New Roman"/>
          <w:b/>
          <w:sz w:val="28"/>
          <w:szCs w:val="28"/>
          <w:lang w:eastAsia="ru-RU"/>
        </w:rPr>
        <w:t xml:space="preserve">Участники </w:t>
      </w:r>
      <w:r w:rsidR="00953BEE">
        <w:rPr>
          <w:rFonts w:ascii="Times New Roman" w:hAnsi="Times New Roman"/>
          <w:b/>
          <w:sz w:val="28"/>
          <w:szCs w:val="28"/>
          <w:lang w:eastAsia="ru-RU"/>
        </w:rPr>
        <w:t>Мероприяти</w:t>
      </w:r>
      <w:r w:rsidR="008341A7">
        <w:rPr>
          <w:rFonts w:ascii="Times New Roman" w:hAnsi="Times New Roman"/>
          <w:b/>
          <w:sz w:val="28"/>
          <w:szCs w:val="28"/>
          <w:lang w:eastAsia="ru-RU"/>
        </w:rPr>
        <w:t>й</w:t>
      </w:r>
    </w:p>
    <w:p w:rsidR="00554792" w:rsidRDefault="00B3318D" w:rsidP="0007342C">
      <w:pPr>
        <w:numPr>
          <w:ilvl w:val="0"/>
          <w:numId w:val="24"/>
        </w:numPr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К участию приглашаются работники </w:t>
      </w:r>
      <w:r w:rsidR="000962F1">
        <w:rPr>
          <w:rFonts w:ascii="Times New Roman" w:hAnsi="Times New Roman"/>
          <w:sz w:val="28"/>
          <w:szCs w:val="28"/>
        </w:rPr>
        <w:t>ОАО</w:t>
      </w:r>
      <w:r>
        <w:rPr>
          <w:rFonts w:ascii="Times New Roman" w:hAnsi="Times New Roman"/>
          <w:sz w:val="28"/>
          <w:szCs w:val="28"/>
        </w:rPr>
        <w:t xml:space="preserve"> </w:t>
      </w:r>
      <w:r w:rsidR="00132929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РЖД</w:t>
      </w:r>
      <w:r w:rsidR="00132929">
        <w:rPr>
          <w:rFonts w:ascii="Times New Roman" w:hAnsi="Times New Roman"/>
          <w:sz w:val="28"/>
          <w:szCs w:val="28"/>
        </w:rPr>
        <w:t>»</w:t>
      </w:r>
      <w:r w:rsidR="000962F1">
        <w:rPr>
          <w:rFonts w:ascii="Times New Roman" w:hAnsi="Times New Roman"/>
          <w:sz w:val="28"/>
          <w:szCs w:val="28"/>
        </w:rPr>
        <w:t xml:space="preserve"> и</w:t>
      </w:r>
      <w:r w:rsidR="001C73EC">
        <w:rPr>
          <w:rFonts w:ascii="Times New Roman" w:hAnsi="Times New Roman"/>
          <w:sz w:val="28"/>
          <w:szCs w:val="28"/>
        </w:rPr>
        <w:t> </w:t>
      </w:r>
      <w:r w:rsidR="000962F1" w:rsidRPr="00170F8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хозяйственны</w:t>
      </w:r>
      <w:r w:rsidR="000962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</w:t>
      </w:r>
      <w:r w:rsidR="000962F1" w:rsidRPr="00170F8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обществ с</w:t>
      </w:r>
      <w:r w:rsidR="000962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="000962F1" w:rsidRPr="00170F8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участием ОАО</w:t>
      </w:r>
      <w:r w:rsidR="000962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«РЖД»</w:t>
      </w:r>
      <w:r>
        <w:rPr>
          <w:rFonts w:ascii="Times New Roman" w:hAnsi="Times New Roman"/>
          <w:sz w:val="28"/>
          <w:szCs w:val="28"/>
        </w:rPr>
        <w:t>, студенты и</w:t>
      </w:r>
      <w:r w:rsidR="001C73EC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учащиеся транспортных вузов, колледжей и техникумов.</w:t>
      </w:r>
    </w:p>
    <w:p w:rsidR="00B3318D" w:rsidRDefault="0007342C" w:rsidP="0007342C">
      <w:pPr>
        <w:numPr>
          <w:ilvl w:val="0"/>
          <w:numId w:val="24"/>
        </w:numPr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Требования к</w:t>
      </w:r>
      <w:r w:rsidR="00891483">
        <w:rPr>
          <w:rFonts w:ascii="Times New Roman" w:hAnsi="Times New Roman"/>
          <w:sz w:val="28"/>
          <w:szCs w:val="28"/>
          <w:lang w:eastAsia="ru-RU"/>
        </w:rPr>
        <w:t>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D0030">
        <w:rPr>
          <w:rFonts w:ascii="Times New Roman" w:hAnsi="Times New Roman"/>
          <w:sz w:val="28"/>
          <w:szCs w:val="28"/>
          <w:lang w:eastAsia="ru-RU"/>
        </w:rPr>
        <w:t xml:space="preserve">всем </w:t>
      </w:r>
      <w:r>
        <w:rPr>
          <w:rFonts w:ascii="Times New Roman" w:hAnsi="Times New Roman"/>
          <w:sz w:val="28"/>
          <w:szCs w:val="28"/>
          <w:lang w:eastAsia="ru-RU"/>
        </w:rPr>
        <w:t>участникам:</w:t>
      </w:r>
    </w:p>
    <w:p w:rsidR="00DD0030" w:rsidRDefault="00DD0030" w:rsidP="00DD0030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ведение страниц в разрешенных на территории Российской Федерации социальных сетях или блога на Сервисном портале работника ОАО «РЖД»;</w:t>
      </w:r>
    </w:p>
    <w:p w:rsidR="00DD0030" w:rsidRDefault="0004733F" w:rsidP="00DD0030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483">
        <w:rPr>
          <w:rFonts w:ascii="Times New Roman" w:hAnsi="Times New Roman"/>
          <w:sz w:val="28"/>
          <w:szCs w:val="28"/>
          <w:lang w:eastAsia="ru-RU"/>
        </w:rPr>
        <w:t>публикация</w:t>
      </w:r>
      <w:r w:rsidR="00891483">
        <w:rPr>
          <w:rFonts w:ascii="Times New Roman" w:hAnsi="Times New Roman"/>
          <w:sz w:val="28"/>
          <w:szCs w:val="28"/>
          <w:lang w:eastAsia="ru-RU"/>
        </w:rPr>
        <w:t xml:space="preserve"> текстов</w:t>
      </w:r>
      <w:r w:rsidR="00DD0030">
        <w:rPr>
          <w:rFonts w:ascii="Times New Roman" w:hAnsi="Times New Roman"/>
          <w:sz w:val="28"/>
          <w:szCs w:val="28"/>
          <w:lang w:eastAsia="ru-RU"/>
        </w:rPr>
        <w:t xml:space="preserve"> или видео с информацией, положительно влияющей на репутацию ОАО «РЖД».</w:t>
      </w:r>
    </w:p>
    <w:p w:rsidR="00DD0030" w:rsidRDefault="00DD0030" w:rsidP="00DD0030">
      <w:pPr>
        <w:keepNext/>
        <w:numPr>
          <w:ilvl w:val="0"/>
          <w:numId w:val="24"/>
        </w:numPr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Требования к участникам-</w:t>
      </w:r>
      <w:r>
        <w:rPr>
          <w:rFonts w:ascii="Times New Roman" w:hAnsi="Times New Roman"/>
          <w:sz w:val="28"/>
          <w:szCs w:val="28"/>
        </w:rPr>
        <w:t>работникам ОАО</w:t>
      </w:r>
      <w:r w:rsidR="00D46D10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«РЖД» и </w:t>
      </w:r>
      <w:r w:rsidRPr="00170F8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хозяйственны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</w:t>
      </w:r>
      <w:r w:rsidRPr="00170F8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обществ с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170F8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участием ОАО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«РЖД»:</w:t>
      </w:r>
    </w:p>
    <w:p w:rsidR="0007342C" w:rsidRDefault="00444272" w:rsidP="0007342C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444272">
        <w:rPr>
          <w:rFonts w:ascii="Times New Roman" w:hAnsi="Times New Roman"/>
          <w:sz w:val="28"/>
          <w:szCs w:val="28"/>
        </w:rPr>
        <w:t>высокий уровень развития корпоративных и профессиональных компетенций</w:t>
      </w:r>
      <w:r>
        <w:rPr>
          <w:rFonts w:ascii="Times New Roman" w:hAnsi="Times New Roman"/>
          <w:sz w:val="28"/>
          <w:szCs w:val="28"/>
        </w:rPr>
        <w:t>, выполнение своих должностных обязанностей и отсутствие действующих дисциплинарных взысканий на момент подачи заявки на участие</w:t>
      </w:r>
      <w:r w:rsidR="0007342C">
        <w:rPr>
          <w:rFonts w:ascii="Times New Roman" w:hAnsi="Times New Roman"/>
          <w:sz w:val="28"/>
          <w:szCs w:val="28"/>
        </w:rPr>
        <w:t>.</w:t>
      </w:r>
    </w:p>
    <w:p w:rsidR="00DD0030" w:rsidRDefault="00DD0030" w:rsidP="0007342C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22053" w:rsidRDefault="00080B2F" w:rsidP="00922053">
      <w:pPr>
        <w:spacing w:after="120" w:line="360" w:lineRule="exact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3</w:t>
      </w:r>
      <w:r w:rsidR="000431F0" w:rsidRPr="00554792">
        <w:rPr>
          <w:rFonts w:ascii="Times New Roman" w:hAnsi="Times New Roman"/>
          <w:b/>
          <w:sz w:val="28"/>
          <w:szCs w:val="28"/>
          <w:lang w:eastAsia="ru-RU"/>
        </w:rPr>
        <w:t>.</w:t>
      </w:r>
      <w:r w:rsidR="000431F0">
        <w:rPr>
          <w:rFonts w:ascii="Times New Roman" w:hAnsi="Times New Roman"/>
          <w:b/>
          <w:sz w:val="28"/>
          <w:szCs w:val="28"/>
          <w:lang w:val="en-US" w:eastAsia="ru-RU"/>
        </w:rPr>
        <w:t> </w:t>
      </w:r>
      <w:r w:rsidR="00A31C19" w:rsidRPr="00A31C19">
        <w:rPr>
          <w:rFonts w:ascii="Times New Roman" w:hAnsi="Times New Roman"/>
          <w:b/>
          <w:sz w:val="28"/>
          <w:szCs w:val="28"/>
          <w:lang w:eastAsia="ru-RU"/>
        </w:rPr>
        <w:t xml:space="preserve">Номинации </w:t>
      </w:r>
      <w:r w:rsidR="00953BEE">
        <w:rPr>
          <w:rFonts w:ascii="Times New Roman" w:hAnsi="Times New Roman"/>
          <w:b/>
          <w:sz w:val="28"/>
          <w:szCs w:val="28"/>
          <w:lang w:eastAsia="ru-RU"/>
        </w:rPr>
        <w:t>Мероприяти</w:t>
      </w:r>
      <w:r w:rsidR="008341A7">
        <w:rPr>
          <w:rFonts w:ascii="Times New Roman" w:hAnsi="Times New Roman"/>
          <w:b/>
          <w:sz w:val="28"/>
          <w:szCs w:val="28"/>
          <w:lang w:eastAsia="ru-RU"/>
        </w:rPr>
        <w:t>й</w:t>
      </w:r>
    </w:p>
    <w:p w:rsidR="00A31C19" w:rsidRPr="00E13F81" w:rsidRDefault="00953BEE" w:rsidP="0007771A">
      <w:pPr>
        <w:numPr>
          <w:ilvl w:val="0"/>
          <w:numId w:val="33"/>
        </w:numPr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</w:rPr>
        <w:t>Мероприяти</w:t>
      </w:r>
      <w:r w:rsidR="00080B2F">
        <w:rPr>
          <w:rFonts w:ascii="Times New Roman" w:hAnsi="Times New Roman"/>
          <w:bCs/>
          <w:sz w:val="28"/>
          <w:szCs w:val="28"/>
        </w:rPr>
        <w:t>я</w:t>
      </w:r>
      <w:r w:rsidR="00E13F81">
        <w:rPr>
          <w:rFonts w:ascii="Times New Roman" w:hAnsi="Times New Roman"/>
          <w:bCs/>
          <w:sz w:val="28"/>
          <w:szCs w:val="28"/>
        </w:rPr>
        <w:t xml:space="preserve"> проход</w:t>
      </w:r>
      <w:r w:rsidR="00080B2F">
        <w:rPr>
          <w:rFonts w:ascii="Times New Roman" w:hAnsi="Times New Roman"/>
          <w:bCs/>
          <w:sz w:val="28"/>
          <w:szCs w:val="28"/>
        </w:rPr>
        <w:t>я</w:t>
      </w:r>
      <w:r w:rsidR="00E13F81">
        <w:rPr>
          <w:rFonts w:ascii="Times New Roman" w:hAnsi="Times New Roman"/>
          <w:bCs/>
          <w:sz w:val="28"/>
          <w:szCs w:val="28"/>
        </w:rPr>
        <w:t xml:space="preserve">т в </w:t>
      </w:r>
      <w:r w:rsidR="00A93063">
        <w:rPr>
          <w:rFonts w:ascii="Times New Roman" w:hAnsi="Times New Roman"/>
          <w:bCs/>
          <w:sz w:val="28"/>
          <w:szCs w:val="28"/>
        </w:rPr>
        <w:t>4</w:t>
      </w:r>
      <w:r w:rsidR="00E13F81">
        <w:rPr>
          <w:rFonts w:ascii="Times New Roman" w:hAnsi="Times New Roman"/>
          <w:bCs/>
          <w:sz w:val="28"/>
          <w:szCs w:val="28"/>
        </w:rPr>
        <w:t xml:space="preserve"> основных</w:t>
      </w:r>
      <w:r w:rsidR="0007771A">
        <w:rPr>
          <w:rFonts w:ascii="Times New Roman" w:hAnsi="Times New Roman"/>
          <w:bCs/>
          <w:sz w:val="28"/>
          <w:szCs w:val="28"/>
        </w:rPr>
        <w:t xml:space="preserve"> номинаци</w:t>
      </w:r>
      <w:r w:rsidR="00E13F81">
        <w:rPr>
          <w:rFonts w:ascii="Times New Roman" w:hAnsi="Times New Roman"/>
          <w:bCs/>
          <w:sz w:val="28"/>
          <w:szCs w:val="28"/>
        </w:rPr>
        <w:t>ях</w:t>
      </w:r>
      <w:r w:rsidR="0007771A">
        <w:rPr>
          <w:rFonts w:ascii="Times New Roman" w:hAnsi="Times New Roman"/>
          <w:bCs/>
          <w:sz w:val="28"/>
          <w:szCs w:val="28"/>
        </w:rPr>
        <w:t>, в которы</w:t>
      </w:r>
      <w:r w:rsidR="00E13F81">
        <w:rPr>
          <w:rFonts w:ascii="Times New Roman" w:hAnsi="Times New Roman"/>
          <w:bCs/>
          <w:sz w:val="28"/>
          <w:szCs w:val="28"/>
        </w:rPr>
        <w:t>е</w:t>
      </w:r>
      <w:r w:rsidR="0007771A">
        <w:rPr>
          <w:rFonts w:ascii="Times New Roman" w:hAnsi="Times New Roman"/>
          <w:bCs/>
          <w:sz w:val="28"/>
          <w:szCs w:val="28"/>
        </w:rPr>
        <w:t xml:space="preserve"> могут подать заявку все участники:</w:t>
      </w:r>
    </w:p>
    <w:p w:rsidR="00983B0F" w:rsidRDefault="00A93063" w:rsidP="00983B0F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Лучший </w:t>
      </w:r>
      <w:r w:rsidR="00983B0F">
        <w:rPr>
          <w:rFonts w:ascii="Times New Roman" w:hAnsi="Times New Roman"/>
          <w:sz w:val="28"/>
          <w:szCs w:val="28"/>
          <w:lang w:eastAsia="ru-RU"/>
        </w:rPr>
        <w:t xml:space="preserve">личный блог о работе в </w:t>
      </w:r>
      <w:r w:rsidR="00240107">
        <w:rPr>
          <w:rFonts w:ascii="Times New Roman" w:hAnsi="Times New Roman"/>
          <w:sz w:val="28"/>
          <w:szCs w:val="28"/>
          <w:lang w:eastAsia="ru-RU"/>
        </w:rPr>
        <w:t xml:space="preserve">ОАО </w:t>
      </w:r>
      <w:r w:rsidR="00132929">
        <w:rPr>
          <w:rFonts w:ascii="Times New Roman" w:hAnsi="Times New Roman"/>
          <w:sz w:val="28"/>
          <w:szCs w:val="28"/>
          <w:lang w:eastAsia="ru-RU"/>
        </w:rPr>
        <w:t>«</w:t>
      </w:r>
      <w:r w:rsidR="00983B0F">
        <w:rPr>
          <w:rFonts w:ascii="Times New Roman" w:hAnsi="Times New Roman"/>
          <w:sz w:val="28"/>
          <w:szCs w:val="28"/>
          <w:lang w:eastAsia="ru-RU"/>
        </w:rPr>
        <w:t>РЖД</w:t>
      </w:r>
      <w:r w:rsidR="00132929">
        <w:rPr>
          <w:rFonts w:ascii="Times New Roman" w:hAnsi="Times New Roman"/>
          <w:sz w:val="28"/>
          <w:szCs w:val="28"/>
          <w:lang w:eastAsia="ru-RU"/>
        </w:rPr>
        <w:t>»</w:t>
      </w:r>
      <w:r w:rsidR="00983B0F">
        <w:rPr>
          <w:rFonts w:ascii="Times New Roman" w:hAnsi="Times New Roman"/>
          <w:sz w:val="28"/>
          <w:szCs w:val="28"/>
          <w:lang w:eastAsia="ru-RU"/>
        </w:rPr>
        <w:t>;</w:t>
      </w:r>
    </w:p>
    <w:p w:rsidR="00983B0F" w:rsidRDefault="00983B0F" w:rsidP="00983B0F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Лучший блог подразделения </w:t>
      </w:r>
      <w:r w:rsidR="00240107">
        <w:rPr>
          <w:rFonts w:ascii="Times New Roman" w:hAnsi="Times New Roman"/>
          <w:sz w:val="28"/>
          <w:szCs w:val="28"/>
          <w:lang w:eastAsia="ru-RU"/>
        </w:rPr>
        <w:t xml:space="preserve">ОАО </w:t>
      </w:r>
      <w:r w:rsidR="00132929"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>РЖД</w:t>
      </w:r>
      <w:r w:rsidR="00132929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983B0F" w:rsidRDefault="00983B0F" w:rsidP="00983B0F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Лучший пост о </w:t>
      </w:r>
      <w:r w:rsidR="001271CD">
        <w:rPr>
          <w:rFonts w:ascii="Times New Roman" w:hAnsi="Times New Roman"/>
          <w:sz w:val="28"/>
          <w:szCs w:val="28"/>
          <w:lang w:eastAsia="ru-RU"/>
        </w:rPr>
        <w:t xml:space="preserve">работе в </w:t>
      </w:r>
      <w:r w:rsidR="00240107">
        <w:rPr>
          <w:rFonts w:ascii="Times New Roman" w:hAnsi="Times New Roman"/>
          <w:sz w:val="28"/>
          <w:szCs w:val="28"/>
          <w:lang w:eastAsia="ru-RU"/>
        </w:rPr>
        <w:t xml:space="preserve">ОАО </w:t>
      </w:r>
      <w:r w:rsidR="00132929"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>РЖД</w:t>
      </w:r>
      <w:r w:rsidR="00132929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983B0F" w:rsidRDefault="00983B0F" w:rsidP="00983B0F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Лучшее видео о </w:t>
      </w:r>
      <w:r w:rsidR="001271CD">
        <w:rPr>
          <w:rFonts w:ascii="Times New Roman" w:hAnsi="Times New Roman"/>
          <w:sz w:val="28"/>
          <w:szCs w:val="28"/>
          <w:lang w:eastAsia="ru-RU"/>
        </w:rPr>
        <w:t>работе в</w:t>
      </w:r>
      <w:r w:rsidR="00240107">
        <w:rPr>
          <w:rFonts w:ascii="Times New Roman" w:hAnsi="Times New Roman"/>
          <w:sz w:val="28"/>
          <w:szCs w:val="28"/>
          <w:lang w:eastAsia="ru-RU"/>
        </w:rPr>
        <w:t xml:space="preserve"> ОАО</w:t>
      </w:r>
      <w:r w:rsidR="001271C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32929"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>РЖД</w:t>
      </w:r>
      <w:r w:rsidR="00132929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07771A" w:rsidRDefault="0007771A" w:rsidP="0007771A">
      <w:pPr>
        <w:numPr>
          <w:ilvl w:val="0"/>
          <w:numId w:val="33"/>
        </w:numPr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Специальная номинация </w:t>
      </w:r>
      <w:r>
        <w:rPr>
          <w:rFonts w:ascii="Times New Roman" w:hAnsi="Times New Roman"/>
          <w:sz w:val="28"/>
          <w:szCs w:val="28"/>
        </w:rPr>
        <w:t xml:space="preserve">«Народный лидер», победитель </w:t>
      </w:r>
      <w:r w:rsidR="00E73DD4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в которой определяется голосованием работников</w:t>
      </w:r>
      <w:r w:rsidR="00326FF0">
        <w:rPr>
          <w:rFonts w:ascii="Times New Roman" w:hAnsi="Times New Roman"/>
          <w:sz w:val="28"/>
          <w:szCs w:val="28"/>
        </w:rPr>
        <w:t xml:space="preserve"> ОАО «РЖД»</w:t>
      </w:r>
      <w:r>
        <w:rPr>
          <w:rFonts w:ascii="Times New Roman" w:hAnsi="Times New Roman"/>
          <w:sz w:val="28"/>
          <w:szCs w:val="28"/>
        </w:rPr>
        <w:t>.</w:t>
      </w:r>
    </w:p>
    <w:p w:rsidR="0007771A" w:rsidRPr="0007771A" w:rsidRDefault="0007771A" w:rsidP="0007771A">
      <w:pPr>
        <w:spacing w:after="0" w:line="360" w:lineRule="exact"/>
        <w:ind w:left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22053" w:rsidRDefault="00080B2F" w:rsidP="00922053">
      <w:pPr>
        <w:spacing w:after="120" w:line="360" w:lineRule="exact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D0030">
        <w:rPr>
          <w:rFonts w:ascii="Times New Roman" w:hAnsi="Times New Roman"/>
          <w:b/>
          <w:sz w:val="28"/>
          <w:szCs w:val="28"/>
          <w:lang w:eastAsia="ru-RU"/>
        </w:rPr>
        <w:t>4</w:t>
      </w:r>
      <w:r w:rsidR="000431F0" w:rsidRPr="00DD0030">
        <w:rPr>
          <w:rFonts w:ascii="Times New Roman" w:hAnsi="Times New Roman"/>
          <w:b/>
          <w:sz w:val="28"/>
          <w:szCs w:val="28"/>
          <w:lang w:val="en-US" w:eastAsia="ru-RU"/>
        </w:rPr>
        <w:t xml:space="preserve">. </w:t>
      </w:r>
      <w:r w:rsidR="008341A7" w:rsidRPr="00DD0030">
        <w:rPr>
          <w:rFonts w:ascii="Times New Roman" w:hAnsi="Times New Roman"/>
          <w:b/>
          <w:sz w:val="28"/>
          <w:szCs w:val="28"/>
          <w:lang w:eastAsia="ru-RU"/>
        </w:rPr>
        <w:t>Сроки проведения</w:t>
      </w:r>
    </w:p>
    <w:p w:rsidR="0007342C" w:rsidRPr="00DD0030" w:rsidRDefault="00E13F81" w:rsidP="0069269A">
      <w:pPr>
        <w:numPr>
          <w:ilvl w:val="0"/>
          <w:numId w:val="34"/>
        </w:numPr>
        <w:spacing w:after="0" w:line="360" w:lineRule="exact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0030">
        <w:rPr>
          <w:rFonts w:ascii="Times New Roman" w:eastAsia="Times New Roman" w:hAnsi="Times New Roman"/>
          <w:sz w:val="28"/>
          <w:szCs w:val="28"/>
          <w:lang w:eastAsia="ru-RU"/>
        </w:rPr>
        <w:t xml:space="preserve">с </w:t>
      </w:r>
      <w:r w:rsidR="0090232A" w:rsidRPr="00DD0030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DD003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80B2F" w:rsidRPr="00DD0030">
        <w:rPr>
          <w:rFonts w:ascii="Times New Roman" w:eastAsia="Times New Roman" w:hAnsi="Times New Roman"/>
          <w:sz w:val="28"/>
          <w:szCs w:val="28"/>
          <w:lang w:eastAsia="ru-RU"/>
        </w:rPr>
        <w:t>ноя</w:t>
      </w:r>
      <w:r w:rsidR="007F227A" w:rsidRPr="00DD0030">
        <w:rPr>
          <w:rFonts w:ascii="Times New Roman" w:eastAsia="Times New Roman" w:hAnsi="Times New Roman"/>
          <w:sz w:val="28"/>
          <w:szCs w:val="28"/>
          <w:lang w:eastAsia="ru-RU"/>
        </w:rPr>
        <w:t>бря</w:t>
      </w:r>
      <w:r w:rsidR="0069269A" w:rsidRPr="00DD0030">
        <w:rPr>
          <w:rFonts w:ascii="Times New Roman" w:eastAsia="Times New Roman" w:hAnsi="Times New Roman"/>
          <w:sz w:val="28"/>
          <w:szCs w:val="28"/>
          <w:lang w:eastAsia="ru-RU"/>
        </w:rPr>
        <w:t xml:space="preserve"> 2025 г. по 1 </w:t>
      </w:r>
      <w:r w:rsidR="00983B0F" w:rsidRPr="00DD0030">
        <w:rPr>
          <w:rFonts w:ascii="Times New Roman" w:eastAsia="Times New Roman" w:hAnsi="Times New Roman"/>
          <w:sz w:val="28"/>
          <w:szCs w:val="28"/>
          <w:lang w:eastAsia="ru-RU"/>
        </w:rPr>
        <w:t>февраля</w:t>
      </w:r>
      <w:r w:rsidR="0069269A" w:rsidRPr="00DD0030">
        <w:rPr>
          <w:rFonts w:ascii="Times New Roman" w:eastAsia="Times New Roman" w:hAnsi="Times New Roman"/>
          <w:sz w:val="28"/>
          <w:szCs w:val="28"/>
          <w:lang w:eastAsia="ru-RU"/>
        </w:rPr>
        <w:t xml:space="preserve"> 2026 г.</w:t>
      </w:r>
      <w:r w:rsidRPr="00DD003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9269A" w:rsidRPr="00DD0030">
        <w:rPr>
          <w:rFonts w:ascii="Times New Roman" w:eastAsia="Times New Roman" w:hAnsi="Times New Roman"/>
          <w:sz w:val="28"/>
          <w:szCs w:val="28"/>
          <w:lang w:eastAsia="ru-RU"/>
        </w:rPr>
        <w:t xml:space="preserve"> –</w:t>
      </w:r>
      <w:r w:rsidRPr="00DD003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63881" w:rsidRPr="00DD0030">
        <w:rPr>
          <w:rFonts w:ascii="Times New Roman" w:eastAsia="Times New Roman" w:hAnsi="Times New Roman"/>
          <w:sz w:val="28"/>
          <w:szCs w:val="28"/>
          <w:lang w:eastAsia="ru-RU"/>
        </w:rPr>
        <w:t xml:space="preserve">подача </w:t>
      </w:r>
      <w:r w:rsidR="008341A7" w:rsidRPr="00DD0030">
        <w:rPr>
          <w:rFonts w:ascii="Times New Roman" w:eastAsia="Times New Roman" w:hAnsi="Times New Roman"/>
          <w:sz w:val="28"/>
          <w:szCs w:val="28"/>
          <w:lang w:eastAsia="ru-RU"/>
        </w:rPr>
        <w:t>заявок на участие</w:t>
      </w:r>
      <w:r w:rsidR="00983B0F" w:rsidRPr="00DD0030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69269A" w:rsidRPr="00DD0030" w:rsidRDefault="0069269A" w:rsidP="0069269A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360" w:lineRule="exact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0030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BF2D6E" w:rsidRPr="00DD0030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DD0030">
        <w:rPr>
          <w:rFonts w:ascii="Times New Roman" w:eastAsia="Times New Roman" w:hAnsi="Times New Roman"/>
          <w:sz w:val="28"/>
          <w:szCs w:val="28"/>
          <w:lang w:eastAsia="ru-RU"/>
        </w:rPr>
        <w:t xml:space="preserve"> 2 по 16 февраля 2026 г. – рассмотрение заявок и оценка работ членами комиссии</w:t>
      </w:r>
      <w:r w:rsidR="00240107" w:rsidRPr="00DD0030">
        <w:rPr>
          <w:rFonts w:ascii="Times New Roman" w:hAnsi="Times New Roman"/>
          <w:color w:val="000000"/>
          <w:sz w:val="28"/>
          <w:szCs w:val="28"/>
        </w:rPr>
        <w:t xml:space="preserve"> по оценке коммуникационных форматов по популяризации работы в ОАО «РЖД» (далее – комиссия)</w:t>
      </w:r>
      <w:r w:rsidRPr="00DD0030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="00240107" w:rsidRPr="00DD003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9269A" w:rsidRPr="00891483" w:rsidRDefault="0069269A" w:rsidP="0069269A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360" w:lineRule="exact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1483">
        <w:rPr>
          <w:rFonts w:ascii="Times New Roman" w:eastAsia="Times New Roman" w:hAnsi="Times New Roman"/>
          <w:sz w:val="28"/>
          <w:szCs w:val="28"/>
          <w:lang w:eastAsia="ru-RU"/>
        </w:rPr>
        <w:t>с 17 по 28 февраля 2026 г. – заседание комиссии</w:t>
      </w:r>
      <w:r w:rsidR="00ED2323" w:rsidRPr="00891483">
        <w:rPr>
          <w:rFonts w:ascii="Times New Roman" w:eastAsia="Times New Roman" w:hAnsi="Times New Roman"/>
          <w:sz w:val="28"/>
          <w:szCs w:val="28"/>
          <w:lang w:eastAsia="ru-RU"/>
        </w:rPr>
        <w:t xml:space="preserve"> по вопросу</w:t>
      </w:r>
      <w:r w:rsidR="00DD0030" w:rsidRPr="00891483">
        <w:rPr>
          <w:rFonts w:ascii="Times New Roman" w:eastAsia="Times New Roman" w:hAnsi="Times New Roman"/>
          <w:sz w:val="28"/>
          <w:szCs w:val="28"/>
          <w:lang w:eastAsia="ru-RU"/>
        </w:rPr>
        <w:t xml:space="preserve"> определения победителей </w:t>
      </w:r>
      <w:r w:rsidR="00D46D10" w:rsidRPr="00891483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04733F" w:rsidRPr="00891483">
        <w:rPr>
          <w:rFonts w:ascii="Times New Roman" w:eastAsia="Times New Roman" w:hAnsi="Times New Roman"/>
          <w:sz w:val="28"/>
          <w:szCs w:val="28"/>
          <w:lang w:eastAsia="ru-RU"/>
        </w:rPr>
        <w:t>ероприятий;</w:t>
      </w:r>
      <w:r w:rsidR="00891483" w:rsidRPr="00891483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69269A" w:rsidRPr="0069269A" w:rsidRDefault="0069269A" w:rsidP="0069269A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360" w:lineRule="exact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269A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BF2D6E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69269A">
        <w:rPr>
          <w:rFonts w:ascii="Times New Roman" w:eastAsia="Times New Roman" w:hAnsi="Times New Roman"/>
          <w:sz w:val="28"/>
          <w:szCs w:val="28"/>
          <w:lang w:eastAsia="ru-RU"/>
        </w:rPr>
        <w:t xml:space="preserve"> 2 по 28 февраля 2026 г. – голосование работников </w:t>
      </w:r>
      <w:r w:rsidR="00ED2323">
        <w:rPr>
          <w:rFonts w:ascii="Times New Roman" w:eastAsia="Times New Roman" w:hAnsi="Times New Roman"/>
          <w:sz w:val="28"/>
          <w:szCs w:val="28"/>
          <w:lang w:eastAsia="ru-RU"/>
        </w:rPr>
        <w:t xml:space="preserve">ОАО «РЖД» </w:t>
      </w:r>
      <w:r w:rsidR="00E63881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="00DD0030">
        <w:rPr>
          <w:rFonts w:ascii="Times New Roman" w:eastAsia="Times New Roman" w:hAnsi="Times New Roman"/>
          <w:sz w:val="28"/>
          <w:szCs w:val="28"/>
          <w:lang w:eastAsia="ru-RU"/>
        </w:rPr>
        <w:t>специальной</w:t>
      </w:r>
      <w:r w:rsidR="006A04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63881">
        <w:rPr>
          <w:rFonts w:ascii="Times New Roman" w:eastAsia="Times New Roman" w:hAnsi="Times New Roman"/>
          <w:sz w:val="28"/>
          <w:szCs w:val="28"/>
          <w:lang w:eastAsia="ru-RU"/>
        </w:rPr>
        <w:t>номинации «Народный лидер</w:t>
      </w:r>
      <w:r w:rsidRPr="0069269A">
        <w:rPr>
          <w:rFonts w:ascii="Times New Roman" w:eastAsia="Times New Roman" w:hAnsi="Times New Roman"/>
          <w:sz w:val="28"/>
          <w:szCs w:val="28"/>
          <w:lang w:eastAsia="ru-RU"/>
        </w:rPr>
        <w:t>»;</w:t>
      </w:r>
      <w:r w:rsidR="00ED232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9269A" w:rsidRPr="0069269A" w:rsidRDefault="0069269A" w:rsidP="0069269A">
      <w:pPr>
        <w:numPr>
          <w:ilvl w:val="0"/>
          <w:numId w:val="34"/>
        </w:numPr>
        <w:spacing w:after="0" w:line="360" w:lineRule="exact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269A">
        <w:rPr>
          <w:rFonts w:ascii="Times New Roman" w:eastAsia="Times New Roman" w:hAnsi="Times New Roman"/>
          <w:sz w:val="28"/>
          <w:szCs w:val="28"/>
          <w:lang w:eastAsia="ru-RU"/>
        </w:rPr>
        <w:t>до 31 марта 2026 г. 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9269A">
        <w:rPr>
          <w:rFonts w:ascii="Times New Roman" w:eastAsia="Times New Roman" w:hAnsi="Times New Roman"/>
          <w:sz w:val="28"/>
          <w:szCs w:val="28"/>
          <w:lang w:eastAsia="ru-RU"/>
        </w:rPr>
        <w:t xml:space="preserve">объявление результатов на </w:t>
      </w:r>
      <w:r>
        <w:rPr>
          <w:rFonts w:ascii="Times New Roman" w:hAnsi="Times New Roman"/>
          <w:sz w:val="28"/>
          <w:szCs w:val="28"/>
        </w:rPr>
        <w:t>о</w:t>
      </w:r>
      <w:r w:rsidRPr="0069269A">
        <w:rPr>
          <w:rFonts w:ascii="Times New Roman" w:hAnsi="Times New Roman"/>
          <w:sz w:val="28"/>
          <w:szCs w:val="28"/>
        </w:rPr>
        <w:t>нлайн-церемони</w:t>
      </w:r>
      <w:r>
        <w:rPr>
          <w:rFonts w:ascii="Times New Roman" w:hAnsi="Times New Roman"/>
          <w:sz w:val="28"/>
          <w:szCs w:val="28"/>
        </w:rPr>
        <w:t>и</w:t>
      </w:r>
      <w:r w:rsidRPr="0069269A">
        <w:rPr>
          <w:rFonts w:ascii="Times New Roman" w:hAnsi="Times New Roman"/>
          <w:sz w:val="28"/>
          <w:szCs w:val="28"/>
        </w:rPr>
        <w:t xml:space="preserve"> награждения.</w:t>
      </w:r>
    </w:p>
    <w:p w:rsidR="00E13F81" w:rsidRPr="00A31C19" w:rsidRDefault="00E13F81" w:rsidP="00500FB2">
      <w:pPr>
        <w:spacing w:after="0" w:line="360" w:lineRule="exact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922053" w:rsidRDefault="00080B2F" w:rsidP="00922053">
      <w:pPr>
        <w:spacing w:after="120" w:line="360" w:lineRule="exact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5</w:t>
      </w:r>
      <w:r w:rsidR="003E3287">
        <w:rPr>
          <w:rFonts w:ascii="Times New Roman" w:hAnsi="Times New Roman"/>
          <w:b/>
          <w:sz w:val="28"/>
          <w:szCs w:val="28"/>
          <w:lang w:eastAsia="ru-RU"/>
        </w:rPr>
        <w:t xml:space="preserve">. </w:t>
      </w:r>
      <w:r w:rsidR="0007342C" w:rsidRPr="00A31C19">
        <w:rPr>
          <w:rFonts w:ascii="Times New Roman" w:hAnsi="Times New Roman"/>
          <w:b/>
          <w:sz w:val="28"/>
          <w:szCs w:val="28"/>
          <w:lang w:eastAsia="ru-RU"/>
        </w:rPr>
        <w:t xml:space="preserve">Подача заявок </w:t>
      </w:r>
    </w:p>
    <w:p w:rsidR="00E13F81" w:rsidRDefault="00DD0030" w:rsidP="00EC5236">
      <w:pPr>
        <w:numPr>
          <w:ilvl w:val="0"/>
          <w:numId w:val="39"/>
        </w:numPr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ED2323">
        <w:rPr>
          <w:rFonts w:ascii="Times New Roman" w:hAnsi="Times New Roman"/>
          <w:sz w:val="28"/>
          <w:szCs w:val="28"/>
        </w:rPr>
        <w:t xml:space="preserve">частниками </w:t>
      </w:r>
      <w:r w:rsidR="00EC5236">
        <w:rPr>
          <w:rFonts w:ascii="Times New Roman" w:hAnsi="Times New Roman"/>
          <w:sz w:val="28"/>
          <w:szCs w:val="28"/>
        </w:rPr>
        <w:t>представляются работы в</w:t>
      </w:r>
      <w:r w:rsidR="00E13F81">
        <w:rPr>
          <w:rFonts w:ascii="Times New Roman" w:hAnsi="Times New Roman"/>
          <w:sz w:val="28"/>
          <w:szCs w:val="28"/>
        </w:rPr>
        <w:t xml:space="preserve"> </w:t>
      </w:r>
      <w:r w:rsidR="00EC5236">
        <w:rPr>
          <w:rFonts w:ascii="Times New Roman" w:hAnsi="Times New Roman"/>
          <w:sz w:val="28"/>
          <w:szCs w:val="28"/>
        </w:rPr>
        <w:t>одном из</w:t>
      </w:r>
      <w:r w:rsidR="001C73EC">
        <w:rPr>
          <w:rFonts w:ascii="Times New Roman" w:hAnsi="Times New Roman"/>
          <w:sz w:val="28"/>
          <w:szCs w:val="28"/>
        </w:rPr>
        <w:t> </w:t>
      </w:r>
      <w:r w:rsidR="00E13F81">
        <w:rPr>
          <w:rFonts w:ascii="Times New Roman" w:hAnsi="Times New Roman"/>
          <w:sz w:val="28"/>
          <w:szCs w:val="28"/>
        </w:rPr>
        <w:t>форматов:</w:t>
      </w:r>
    </w:p>
    <w:p w:rsidR="00C1583C" w:rsidRPr="00C1583C" w:rsidRDefault="00ED2323" w:rsidP="00EC5236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страница </w:t>
      </w:r>
      <w:r w:rsidR="00C76A84">
        <w:rPr>
          <w:rFonts w:ascii="Times New Roman" w:hAnsi="Times New Roman"/>
          <w:sz w:val="28"/>
          <w:szCs w:val="28"/>
        </w:rPr>
        <w:t xml:space="preserve">личная или подразделения </w:t>
      </w:r>
      <w:r w:rsidR="00A91159">
        <w:rPr>
          <w:rFonts w:ascii="Times New Roman" w:hAnsi="Times New Roman"/>
          <w:sz w:val="28"/>
          <w:szCs w:val="28"/>
        </w:rPr>
        <w:t>ОАО «РЖД»</w:t>
      </w:r>
      <w:r w:rsidR="00D80D93">
        <w:rPr>
          <w:rFonts w:ascii="Times New Roman" w:hAnsi="Times New Roman"/>
          <w:sz w:val="28"/>
          <w:szCs w:val="28"/>
        </w:rPr>
        <w:t>,</w:t>
      </w:r>
      <w:r w:rsidR="00A91159">
        <w:rPr>
          <w:rFonts w:ascii="Times New Roman" w:hAnsi="Times New Roman"/>
          <w:sz w:val="28"/>
          <w:szCs w:val="28"/>
        </w:rPr>
        <w:t xml:space="preserve"> </w:t>
      </w:r>
      <w:r w:rsidR="00C76A84">
        <w:rPr>
          <w:rFonts w:ascii="Times New Roman" w:hAnsi="Times New Roman"/>
          <w:sz w:val="28"/>
          <w:szCs w:val="28"/>
          <w:lang w:eastAsia="ru-RU"/>
        </w:rPr>
        <w:t>открытая для просмотра</w:t>
      </w:r>
      <w:r w:rsidR="007726B7">
        <w:rPr>
          <w:rFonts w:ascii="Times New Roman" w:hAnsi="Times New Roman"/>
          <w:sz w:val="28"/>
          <w:szCs w:val="28"/>
          <w:lang w:eastAsia="ru-RU"/>
        </w:rPr>
        <w:t xml:space="preserve"> в разрешенных на территории Российской Федерации социальных сетях </w:t>
      </w:r>
      <w:r w:rsidR="00BB3B45">
        <w:rPr>
          <w:rFonts w:ascii="Times New Roman" w:hAnsi="Times New Roman"/>
          <w:sz w:val="28"/>
          <w:szCs w:val="28"/>
          <w:lang w:eastAsia="ru-RU"/>
        </w:rPr>
        <w:t>или блог на Сервисном портале работника ОАО «РЖД»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E13F81" w:rsidRDefault="00ED2323" w:rsidP="00EC5236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видео </w:t>
      </w:r>
      <w:r w:rsidR="007F227A">
        <w:rPr>
          <w:rFonts w:ascii="Times New Roman" w:hAnsi="Times New Roman"/>
          <w:sz w:val="28"/>
          <w:szCs w:val="28"/>
        </w:rPr>
        <w:t xml:space="preserve">до 60 секунд, </w:t>
      </w:r>
      <w:r w:rsidR="00E52F67">
        <w:rPr>
          <w:rFonts w:ascii="Times New Roman" w:hAnsi="Times New Roman"/>
          <w:sz w:val="28"/>
          <w:szCs w:val="28"/>
        </w:rPr>
        <w:t>с хештегом</w:t>
      </w:r>
      <w:r w:rsidR="00E52F67" w:rsidRPr="009B4E27">
        <w:rPr>
          <w:rFonts w:ascii="Times New Roman" w:hAnsi="Times New Roman"/>
          <w:sz w:val="28"/>
          <w:szCs w:val="28"/>
        </w:rPr>
        <w:t xml:space="preserve"> </w:t>
      </w:r>
      <w:r w:rsidR="00E52F67">
        <w:rPr>
          <w:rFonts w:ascii="Times New Roman" w:hAnsi="Times New Roman"/>
          <w:sz w:val="28"/>
          <w:szCs w:val="28"/>
        </w:rPr>
        <w:t>«#РЖДвКадре», опубл</w:t>
      </w:r>
      <w:r w:rsidR="0090232A">
        <w:rPr>
          <w:rFonts w:ascii="Times New Roman" w:hAnsi="Times New Roman"/>
          <w:sz w:val="28"/>
          <w:szCs w:val="28"/>
        </w:rPr>
        <w:t>икованные в период проведения с10</w:t>
      </w:r>
      <w:r w:rsidR="00E52F67" w:rsidRPr="0069269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369A8">
        <w:rPr>
          <w:rFonts w:ascii="Times New Roman" w:eastAsia="Times New Roman" w:hAnsi="Times New Roman"/>
          <w:sz w:val="28"/>
          <w:szCs w:val="28"/>
          <w:lang w:eastAsia="ru-RU"/>
        </w:rPr>
        <w:t>ноября</w:t>
      </w:r>
      <w:r w:rsidR="00E52F67" w:rsidRPr="0069269A">
        <w:rPr>
          <w:rFonts w:ascii="Times New Roman" w:eastAsia="Times New Roman" w:hAnsi="Times New Roman"/>
          <w:sz w:val="28"/>
          <w:szCs w:val="28"/>
          <w:lang w:eastAsia="ru-RU"/>
        </w:rPr>
        <w:t xml:space="preserve"> 2025 г. по 1 </w:t>
      </w:r>
      <w:r w:rsidR="00E52F67">
        <w:rPr>
          <w:rFonts w:ascii="Times New Roman" w:eastAsia="Times New Roman" w:hAnsi="Times New Roman"/>
          <w:sz w:val="28"/>
          <w:szCs w:val="28"/>
          <w:lang w:eastAsia="ru-RU"/>
        </w:rPr>
        <w:t>февраля</w:t>
      </w:r>
      <w:r w:rsidR="00E52F67" w:rsidRPr="0069269A">
        <w:rPr>
          <w:rFonts w:ascii="Times New Roman" w:eastAsia="Times New Roman" w:hAnsi="Times New Roman"/>
          <w:sz w:val="28"/>
          <w:szCs w:val="28"/>
          <w:lang w:eastAsia="ru-RU"/>
        </w:rPr>
        <w:t xml:space="preserve"> 2026 г.</w:t>
      </w:r>
      <w:r w:rsidR="00E52F67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EC5236">
        <w:rPr>
          <w:rFonts w:ascii="Times New Roman" w:hAnsi="Times New Roman"/>
          <w:sz w:val="28"/>
          <w:szCs w:val="28"/>
        </w:rPr>
        <w:t>формат файла: MP4, MOV, разрешение: Full HD, (1920x1080) и выше, аудио: четкий звук, при необходимости — субтитры, платформа размещения</w:t>
      </w:r>
      <w:r w:rsidR="007F227A">
        <w:rPr>
          <w:rFonts w:ascii="Times New Roman" w:hAnsi="Times New Roman"/>
          <w:sz w:val="28"/>
          <w:szCs w:val="28"/>
        </w:rPr>
        <w:t xml:space="preserve"> – </w:t>
      </w:r>
      <w:r w:rsidR="007726B7">
        <w:rPr>
          <w:rFonts w:ascii="Times New Roman" w:hAnsi="Times New Roman"/>
          <w:sz w:val="28"/>
          <w:szCs w:val="28"/>
          <w:lang w:eastAsia="ru-RU"/>
        </w:rPr>
        <w:t>разрешенная на территории Российской Федерации социальная сеть</w:t>
      </w:r>
      <w:r>
        <w:rPr>
          <w:rFonts w:ascii="Times New Roman" w:hAnsi="Times New Roman"/>
          <w:sz w:val="28"/>
          <w:szCs w:val="28"/>
        </w:rPr>
        <w:t>;</w:t>
      </w:r>
    </w:p>
    <w:p w:rsidR="00EC5236" w:rsidRDefault="00ED2323" w:rsidP="00EC5236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текстовые </w:t>
      </w:r>
      <w:r w:rsidR="007F227A">
        <w:rPr>
          <w:rFonts w:ascii="Times New Roman" w:hAnsi="Times New Roman"/>
          <w:sz w:val="28"/>
          <w:szCs w:val="28"/>
        </w:rPr>
        <w:t xml:space="preserve">посты </w:t>
      </w:r>
      <w:r w:rsidR="00EC5236">
        <w:rPr>
          <w:rFonts w:ascii="Times New Roman" w:hAnsi="Times New Roman"/>
          <w:sz w:val="28"/>
          <w:szCs w:val="28"/>
        </w:rPr>
        <w:t>объём</w:t>
      </w:r>
      <w:r w:rsidR="007F227A">
        <w:rPr>
          <w:rFonts w:ascii="Times New Roman" w:hAnsi="Times New Roman"/>
          <w:sz w:val="28"/>
          <w:szCs w:val="28"/>
        </w:rPr>
        <w:t>ом</w:t>
      </w:r>
      <w:r w:rsidR="00EC5236">
        <w:rPr>
          <w:rFonts w:ascii="Times New Roman" w:hAnsi="Times New Roman"/>
          <w:sz w:val="28"/>
          <w:szCs w:val="28"/>
        </w:rPr>
        <w:t xml:space="preserve"> от 300 до 1500 знаков без пробелов,</w:t>
      </w:r>
      <w:r w:rsidR="00E52F67">
        <w:rPr>
          <w:rFonts w:ascii="Times New Roman" w:hAnsi="Times New Roman"/>
          <w:sz w:val="28"/>
          <w:szCs w:val="28"/>
        </w:rPr>
        <w:t xml:space="preserve"> </w:t>
      </w:r>
      <w:r w:rsidR="00E52F67">
        <w:rPr>
          <w:rFonts w:ascii="Times New Roman" w:hAnsi="Times New Roman"/>
          <w:sz w:val="28"/>
          <w:szCs w:val="28"/>
        </w:rPr>
        <w:br/>
        <w:t>с хештегом</w:t>
      </w:r>
      <w:r w:rsidR="00E52F67" w:rsidRPr="009B4E27">
        <w:rPr>
          <w:rFonts w:ascii="Times New Roman" w:hAnsi="Times New Roman"/>
          <w:sz w:val="28"/>
          <w:szCs w:val="28"/>
        </w:rPr>
        <w:t xml:space="preserve"> </w:t>
      </w:r>
      <w:r w:rsidR="00E52F67">
        <w:rPr>
          <w:rFonts w:ascii="Times New Roman" w:hAnsi="Times New Roman"/>
          <w:sz w:val="28"/>
          <w:szCs w:val="28"/>
        </w:rPr>
        <w:t xml:space="preserve">«#РЖДвКадре», опубликованные в период проведения </w:t>
      </w:r>
      <w:r w:rsidR="00133AFC">
        <w:rPr>
          <w:rFonts w:ascii="Times New Roman" w:hAnsi="Times New Roman"/>
          <w:sz w:val="28"/>
          <w:szCs w:val="28"/>
        </w:rPr>
        <w:br/>
      </w:r>
      <w:r w:rsidR="00E52F67">
        <w:rPr>
          <w:rFonts w:ascii="Times New Roman" w:hAnsi="Times New Roman"/>
          <w:sz w:val="28"/>
          <w:szCs w:val="28"/>
        </w:rPr>
        <w:t xml:space="preserve">с </w:t>
      </w:r>
      <w:r w:rsidR="0090232A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="00E52F67" w:rsidRPr="0069269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369A8">
        <w:rPr>
          <w:rFonts w:ascii="Times New Roman" w:eastAsia="Times New Roman" w:hAnsi="Times New Roman"/>
          <w:sz w:val="28"/>
          <w:szCs w:val="28"/>
          <w:lang w:eastAsia="ru-RU"/>
        </w:rPr>
        <w:t>ноября</w:t>
      </w:r>
      <w:r w:rsidR="00E52F67" w:rsidRPr="0069269A">
        <w:rPr>
          <w:rFonts w:ascii="Times New Roman" w:eastAsia="Times New Roman" w:hAnsi="Times New Roman"/>
          <w:sz w:val="28"/>
          <w:szCs w:val="28"/>
          <w:lang w:eastAsia="ru-RU"/>
        </w:rPr>
        <w:t xml:space="preserve"> 2025 г. по 1 </w:t>
      </w:r>
      <w:r w:rsidR="00E52F67">
        <w:rPr>
          <w:rFonts w:ascii="Times New Roman" w:eastAsia="Times New Roman" w:hAnsi="Times New Roman"/>
          <w:sz w:val="28"/>
          <w:szCs w:val="28"/>
          <w:lang w:eastAsia="ru-RU"/>
        </w:rPr>
        <w:t>февраля</w:t>
      </w:r>
      <w:r w:rsidR="00E52F67" w:rsidRPr="0069269A">
        <w:rPr>
          <w:rFonts w:ascii="Times New Roman" w:eastAsia="Times New Roman" w:hAnsi="Times New Roman"/>
          <w:sz w:val="28"/>
          <w:szCs w:val="28"/>
          <w:lang w:eastAsia="ru-RU"/>
        </w:rPr>
        <w:t xml:space="preserve"> 2026 г.</w:t>
      </w:r>
      <w:r w:rsidR="00EC5236">
        <w:rPr>
          <w:rFonts w:ascii="Times New Roman" w:hAnsi="Times New Roman"/>
          <w:sz w:val="28"/>
          <w:szCs w:val="28"/>
        </w:rPr>
        <w:t xml:space="preserve"> при</w:t>
      </w:r>
      <w:r w:rsidR="001C73EC">
        <w:rPr>
          <w:rFonts w:ascii="Times New Roman" w:hAnsi="Times New Roman"/>
          <w:sz w:val="28"/>
          <w:szCs w:val="28"/>
        </w:rPr>
        <w:t> </w:t>
      </w:r>
      <w:r w:rsidR="00EC5236">
        <w:rPr>
          <w:rFonts w:ascii="Times New Roman" w:hAnsi="Times New Roman"/>
          <w:sz w:val="28"/>
          <w:szCs w:val="28"/>
        </w:rPr>
        <w:t>оформлении можно использовать фото, смайлы, хэштеги, п</w:t>
      </w:r>
      <w:r w:rsidR="007F227A">
        <w:rPr>
          <w:rFonts w:ascii="Times New Roman" w:hAnsi="Times New Roman"/>
          <w:sz w:val="28"/>
          <w:szCs w:val="28"/>
        </w:rPr>
        <w:t xml:space="preserve">латформа размещения – </w:t>
      </w:r>
      <w:r w:rsidR="007726B7">
        <w:rPr>
          <w:rFonts w:ascii="Times New Roman" w:hAnsi="Times New Roman"/>
          <w:sz w:val="28"/>
          <w:szCs w:val="28"/>
          <w:lang w:eastAsia="ru-RU"/>
        </w:rPr>
        <w:t>разрешенная на территории Российской Федерации социальная сеть</w:t>
      </w:r>
      <w:r w:rsidR="00AA59F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F227A">
        <w:rPr>
          <w:rFonts w:ascii="Times New Roman" w:hAnsi="Times New Roman"/>
          <w:sz w:val="28"/>
          <w:szCs w:val="28"/>
          <w:lang w:eastAsia="ru-RU"/>
        </w:rPr>
        <w:t xml:space="preserve">или блог на Сервисном портале работника </w:t>
      </w:r>
      <w:r w:rsidR="00E63881">
        <w:rPr>
          <w:rFonts w:ascii="Times New Roman" w:hAnsi="Times New Roman"/>
          <w:sz w:val="28"/>
          <w:szCs w:val="28"/>
          <w:lang w:eastAsia="ru-RU"/>
        </w:rPr>
        <w:t>ОАО</w:t>
      </w:r>
      <w:r w:rsidR="00AA59F6">
        <w:rPr>
          <w:rFonts w:ascii="Times New Roman" w:hAnsi="Times New Roman"/>
          <w:sz w:val="28"/>
          <w:szCs w:val="28"/>
          <w:lang w:val="en-US" w:eastAsia="ru-RU"/>
        </w:rPr>
        <w:t> </w:t>
      </w:r>
      <w:r w:rsidR="00E63881">
        <w:rPr>
          <w:rFonts w:ascii="Times New Roman" w:hAnsi="Times New Roman"/>
          <w:sz w:val="28"/>
          <w:szCs w:val="28"/>
          <w:lang w:eastAsia="ru-RU"/>
        </w:rPr>
        <w:t>«</w:t>
      </w:r>
      <w:r w:rsidR="007F227A">
        <w:rPr>
          <w:rFonts w:ascii="Times New Roman" w:hAnsi="Times New Roman"/>
          <w:sz w:val="28"/>
          <w:szCs w:val="28"/>
          <w:lang w:eastAsia="ru-RU"/>
        </w:rPr>
        <w:t>РЖД</w:t>
      </w:r>
      <w:r w:rsidR="00E63881">
        <w:rPr>
          <w:rFonts w:ascii="Times New Roman" w:hAnsi="Times New Roman"/>
          <w:sz w:val="28"/>
          <w:szCs w:val="28"/>
          <w:lang w:eastAsia="ru-RU"/>
        </w:rPr>
        <w:t>»</w:t>
      </w:r>
      <w:r w:rsidR="007F227A">
        <w:rPr>
          <w:rFonts w:ascii="Times New Roman" w:hAnsi="Times New Roman"/>
          <w:sz w:val="28"/>
          <w:szCs w:val="28"/>
          <w:lang w:eastAsia="ru-RU"/>
        </w:rPr>
        <w:t>.</w:t>
      </w:r>
    </w:p>
    <w:p w:rsidR="00EC5236" w:rsidRPr="00EC5236" w:rsidRDefault="00E63881" w:rsidP="00EC5236">
      <w:pPr>
        <w:numPr>
          <w:ilvl w:val="0"/>
          <w:numId w:val="39"/>
        </w:numPr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Подача</w:t>
      </w:r>
      <w:r w:rsidR="00EC5236" w:rsidRPr="00EC5236">
        <w:rPr>
          <w:rFonts w:ascii="Times New Roman" w:hAnsi="Times New Roman"/>
          <w:sz w:val="28"/>
          <w:szCs w:val="28"/>
        </w:rPr>
        <w:t xml:space="preserve"> заявок на </w:t>
      </w:r>
      <w:r w:rsidR="00953BEE">
        <w:rPr>
          <w:rFonts w:ascii="Times New Roman" w:hAnsi="Times New Roman"/>
          <w:sz w:val="28"/>
          <w:szCs w:val="28"/>
        </w:rPr>
        <w:t>Мероприяти</w:t>
      </w:r>
      <w:r w:rsidR="009771AD">
        <w:rPr>
          <w:rFonts w:ascii="Times New Roman" w:hAnsi="Times New Roman"/>
          <w:sz w:val="28"/>
          <w:szCs w:val="28"/>
        </w:rPr>
        <w:t>я</w:t>
      </w:r>
      <w:r w:rsidR="00EC5236" w:rsidRPr="00EC5236">
        <w:rPr>
          <w:rFonts w:ascii="Times New Roman" w:hAnsi="Times New Roman"/>
          <w:sz w:val="28"/>
          <w:szCs w:val="28"/>
        </w:rPr>
        <w:t xml:space="preserve"> осуществляется в электронном формате </w:t>
      </w:r>
      <w:r w:rsidR="000962F1">
        <w:rPr>
          <w:rFonts w:ascii="Times New Roman" w:hAnsi="Times New Roman"/>
          <w:sz w:val="28"/>
          <w:szCs w:val="28"/>
        </w:rPr>
        <w:t xml:space="preserve">по ссылке </w:t>
      </w:r>
      <w:r w:rsidR="000962F1" w:rsidRPr="000962F1">
        <w:t xml:space="preserve"> </w:t>
      </w:r>
      <w:hyperlink r:id="rId8" w:history="1">
        <w:r w:rsidR="000962F1" w:rsidRPr="000962F1">
          <w:rPr>
            <w:rStyle w:val="a5"/>
            <w:rFonts w:ascii="Times New Roman" w:hAnsi="Times New Roman"/>
            <w:sz w:val="28"/>
            <w:szCs w:val="28"/>
          </w:rPr>
          <w:t>https://anketolog.ru/rs/959043/jZ22Ll4F</w:t>
        </w:r>
      </w:hyperlink>
      <w:r w:rsidR="00EC5236">
        <w:rPr>
          <w:rFonts w:ascii="Times New Roman" w:hAnsi="Times New Roman"/>
          <w:sz w:val="28"/>
          <w:szCs w:val="28"/>
        </w:rPr>
        <w:t xml:space="preserve"> с прикреплением </w:t>
      </w:r>
      <w:r w:rsidR="00EC5236">
        <w:rPr>
          <w:rFonts w:ascii="Times New Roman" w:hAnsi="Times New Roman"/>
          <w:sz w:val="28"/>
          <w:szCs w:val="28"/>
          <w:lang w:val="en-US"/>
        </w:rPr>
        <w:t>URL</w:t>
      </w:r>
      <w:r w:rsidR="00EC5236" w:rsidRPr="009B4E27">
        <w:rPr>
          <w:rFonts w:ascii="Times New Roman" w:hAnsi="Times New Roman"/>
          <w:sz w:val="28"/>
          <w:szCs w:val="28"/>
        </w:rPr>
        <w:t xml:space="preserve"> </w:t>
      </w:r>
      <w:r w:rsidR="00EC5236">
        <w:rPr>
          <w:rFonts w:ascii="Times New Roman" w:hAnsi="Times New Roman"/>
          <w:sz w:val="28"/>
          <w:szCs w:val="28"/>
        </w:rPr>
        <w:t xml:space="preserve">ссылки на </w:t>
      </w:r>
      <w:r>
        <w:rPr>
          <w:rFonts w:ascii="Times New Roman" w:hAnsi="Times New Roman"/>
          <w:sz w:val="28"/>
          <w:szCs w:val="28"/>
        </w:rPr>
        <w:t xml:space="preserve">страницу, видео или пост, размещенные в </w:t>
      </w:r>
      <w:r>
        <w:rPr>
          <w:rFonts w:ascii="Times New Roman" w:hAnsi="Times New Roman"/>
          <w:sz w:val="28"/>
          <w:szCs w:val="28"/>
          <w:lang w:eastAsia="ru-RU"/>
        </w:rPr>
        <w:t>разрешенных на территории Российской Федерации социальных сетях или блогах на Сервисном портале работника ОАО «РЖД»</w:t>
      </w:r>
      <w:r w:rsidR="00EC5236">
        <w:rPr>
          <w:rFonts w:ascii="Times New Roman" w:hAnsi="Times New Roman"/>
          <w:sz w:val="28"/>
          <w:szCs w:val="28"/>
        </w:rPr>
        <w:t>.</w:t>
      </w:r>
    </w:p>
    <w:p w:rsidR="00EC5236" w:rsidRDefault="00E73DD4" w:rsidP="00EC5236">
      <w:pPr>
        <w:numPr>
          <w:ilvl w:val="0"/>
          <w:numId w:val="39"/>
        </w:numPr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</w:t>
      </w:r>
      <w:r w:rsidR="00EC5236">
        <w:rPr>
          <w:rFonts w:ascii="Times New Roman" w:hAnsi="Times New Roman"/>
          <w:sz w:val="28"/>
          <w:szCs w:val="28"/>
        </w:rPr>
        <w:t xml:space="preserve"> работ должн</w:t>
      </w:r>
      <w:r>
        <w:rPr>
          <w:rFonts w:ascii="Times New Roman" w:hAnsi="Times New Roman"/>
          <w:sz w:val="28"/>
          <w:szCs w:val="28"/>
        </w:rPr>
        <w:t>о</w:t>
      </w:r>
      <w:r w:rsidR="00EC5236">
        <w:rPr>
          <w:rFonts w:ascii="Times New Roman" w:hAnsi="Times New Roman"/>
          <w:sz w:val="28"/>
          <w:szCs w:val="28"/>
        </w:rPr>
        <w:t xml:space="preserve"> соответствовать </w:t>
      </w:r>
      <w:r>
        <w:rPr>
          <w:rFonts w:ascii="Times New Roman" w:hAnsi="Times New Roman"/>
          <w:sz w:val="28"/>
          <w:szCs w:val="28"/>
        </w:rPr>
        <w:t>теме</w:t>
      </w:r>
      <w:r w:rsidR="00EC5236">
        <w:rPr>
          <w:rFonts w:ascii="Times New Roman" w:hAnsi="Times New Roman"/>
          <w:sz w:val="28"/>
          <w:szCs w:val="28"/>
        </w:rPr>
        <w:t xml:space="preserve"> </w:t>
      </w:r>
      <w:r w:rsidR="00953BEE">
        <w:rPr>
          <w:rFonts w:ascii="Times New Roman" w:hAnsi="Times New Roman"/>
          <w:sz w:val="28"/>
          <w:szCs w:val="28"/>
        </w:rPr>
        <w:t>Мероприяти</w:t>
      </w:r>
      <w:r w:rsidR="00133AFC">
        <w:rPr>
          <w:rFonts w:ascii="Times New Roman" w:hAnsi="Times New Roman"/>
          <w:sz w:val="28"/>
          <w:szCs w:val="28"/>
        </w:rPr>
        <w:t>я</w:t>
      </w:r>
      <w:r w:rsidR="00EC5236">
        <w:rPr>
          <w:rFonts w:ascii="Times New Roman" w:hAnsi="Times New Roman"/>
          <w:sz w:val="28"/>
          <w:szCs w:val="28"/>
        </w:rPr>
        <w:t>. К</w:t>
      </w:r>
      <w:r w:rsidR="001C73EC">
        <w:rPr>
          <w:rFonts w:ascii="Times New Roman" w:hAnsi="Times New Roman"/>
          <w:sz w:val="28"/>
          <w:szCs w:val="28"/>
        </w:rPr>
        <w:t> </w:t>
      </w:r>
      <w:r w:rsidR="00EC5236">
        <w:rPr>
          <w:rFonts w:ascii="Times New Roman" w:hAnsi="Times New Roman"/>
          <w:sz w:val="28"/>
          <w:szCs w:val="28"/>
        </w:rPr>
        <w:t>участию допускаются только работы, опубликованные в период проведения.</w:t>
      </w:r>
    </w:p>
    <w:p w:rsidR="00E73DD4" w:rsidRDefault="00E73DD4" w:rsidP="00EC5236">
      <w:pPr>
        <w:numPr>
          <w:ilvl w:val="0"/>
          <w:numId w:val="39"/>
        </w:numPr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участию не допуск</w:t>
      </w:r>
      <w:r w:rsidR="006C2EE7">
        <w:rPr>
          <w:rFonts w:ascii="Times New Roman" w:hAnsi="Times New Roman"/>
          <w:sz w:val="28"/>
          <w:szCs w:val="28"/>
        </w:rPr>
        <w:t>аются работы,</w:t>
      </w:r>
      <w:r w:rsidR="006C2EE7" w:rsidRPr="00336456">
        <w:rPr>
          <w:rFonts w:ascii="Times New Roman" w:eastAsia="Arial" w:hAnsi="Times New Roman"/>
          <w:sz w:val="28"/>
          <w:szCs w:val="28"/>
        </w:rPr>
        <w:t xml:space="preserve"> которые нарушают правила безопасности, могут нанести урон репутации </w:t>
      </w:r>
      <w:r w:rsidR="00ED2323">
        <w:rPr>
          <w:rFonts w:ascii="Times New Roman" w:eastAsia="Arial" w:hAnsi="Times New Roman"/>
          <w:sz w:val="28"/>
          <w:szCs w:val="28"/>
        </w:rPr>
        <w:t>ОАО «РЖД»</w:t>
      </w:r>
      <w:r w:rsidR="00ED2323" w:rsidRPr="00336456">
        <w:rPr>
          <w:rFonts w:ascii="Times New Roman" w:eastAsia="Arial" w:hAnsi="Times New Roman"/>
          <w:sz w:val="28"/>
          <w:szCs w:val="28"/>
        </w:rPr>
        <w:t xml:space="preserve"> </w:t>
      </w:r>
      <w:r w:rsidR="006C2EE7" w:rsidRPr="00336456">
        <w:rPr>
          <w:rFonts w:ascii="Times New Roman" w:eastAsia="Arial" w:hAnsi="Times New Roman"/>
          <w:sz w:val="28"/>
          <w:szCs w:val="28"/>
        </w:rPr>
        <w:t>и отдельным работникам</w:t>
      </w:r>
      <w:r w:rsidR="006C2EE7">
        <w:rPr>
          <w:rFonts w:ascii="Times New Roman" w:eastAsia="Arial" w:hAnsi="Times New Roman"/>
          <w:sz w:val="28"/>
          <w:szCs w:val="28"/>
        </w:rPr>
        <w:t>. Не допустима публикация информации</w:t>
      </w:r>
      <w:r w:rsidR="006C2EE7" w:rsidRPr="00336456">
        <w:rPr>
          <w:rFonts w:ascii="Times New Roman" w:eastAsia="Arial" w:hAnsi="Times New Roman"/>
          <w:sz w:val="28"/>
          <w:szCs w:val="28"/>
        </w:rPr>
        <w:t xml:space="preserve"> конфиденциального</w:t>
      </w:r>
      <w:r w:rsidR="006C2EE7">
        <w:rPr>
          <w:rFonts w:ascii="Times New Roman" w:eastAsia="Arial" w:hAnsi="Times New Roman"/>
          <w:sz w:val="28"/>
          <w:szCs w:val="28"/>
        </w:rPr>
        <w:t xml:space="preserve"> и</w:t>
      </w:r>
      <w:r w:rsidR="001C73EC">
        <w:rPr>
          <w:rFonts w:ascii="Times New Roman" w:eastAsia="Arial" w:hAnsi="Times New Roman"/>
          <w:sz w:val="28"/>
          <w:szCs w:val="28"/>
        </w:rPr>
        <w:t> </w:t>
      </w:r>
      <w:r w:rsidR="006C2EE7">
        <w:rPr>
          <w:rFonts w:ascii="Times New Roman" w:eastAsia="Arial" w:hAnsi="Times New Roman"/>
          <w:sz w:val="28"/>
          <w:szCs w:val="28"/>
        </w:rPr>
        <w:t>служебного характера.</w:t>
      </w:r>
    </w:p>
    <w:p w:rsidR="00E13F81" w:rsidRDefault="00E13F81" w:rsidP="00500FB2">
      <w:pPr>
        <w:spacing w:after="0" w:line="360" w:lineRule="exact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922053" w:rsidRDefault="00080B2F" w:rsidP="00922053">
      <w:pPr>
        <w:spacing w:after="120" w:line="360" w:lineRule="exact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6</w:t>
      </w:r>
      <w:r w:rsidR="00C76A84" w:rsidRPr="009B4E27">
        <w:rPr>
          <w:rFonts w:ascii="Times New Roman" w:hAnsi="Times New Roman"/>
          <w:b/>
          <w:sz w:val="28"/>
          <w:szCs w:val="28"/>
          <w:lang w:eastAsia="ru-RU"/>
        </w:rPr>
        <w:t xml:space="preserve">. </w:t>
      </w:r>
      <w:r w:rsidR="00C76A84" w:rsidRPr="000431F0">
        <w:rPr>
          <w:rFonts w:ascii="Times New Roman" w:hAnsi="Times New Roman"/>
          <w:b/>
          <w:bCs/>
          <w:sz w:val="28"/>
          <w:szCs w:val="28"/>
        </w:rPr>
        <w:t>Процедура сбора и проверки данных</w:t>
      </w:r>
    </w:p>
    <w:p w:rsidR="00C76A84" w:rsidRPr="000431F0" w:rsidRDefault="00C76A84" w:rsidP="00E60071">
      <w:pPr>
        <w:pStyle w:val="af1"/>
        <w:numPr>
          <w:ilvl w:val="0"/>
          <w:numId w:val="43"/>
        </w:numPr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Центр бренда работодателя и развития человеческого капитала формируе</w:t>
      </w:r>
      <w:r w:rsidRPr="000431F0">
        <w:rPr>
          <w:rFonts w:ascii="Times New Roman" w:hAnsi="Times New Roman"/>
          <w:sz w:val="28"/>
          <w:szCs w:val="28"/>
        </w:rPr>
        <w:t xml:space="preserve">т список </w:t>
      </w:r>
      <w:r>
        <w:rPr>
          <w:rFonts w:ascii="Times New Roman" w:hAnsi="Times New Roman"/>
          <w:sz w:val="28"/>
          <w:szCs w:val="28"/>
        </w:rPr>
        <w:t>участн</w:t>
      </w:r>
      <w:r w:rsidR="00E6007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ков до 16 февраля 2026 г</w:t>
      </w:r>
      <w:r w:rsidR="00ED232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и </w:t>
      </w:r>
      <w:r w:rsidR="00ED2323">
        <w:rPr>
          <w:rFonts w:ascii="Times New Roman" w:hAnsi="Times New Roman"/>
          <w:sz w:val="28"/>
          <w:szCs w:val="28"/>
        </w:rPr>
        <w:t>закрепляет</w:t>
      </w:r>
      <w:r>
        <w:rPr>
          <w:rFonts w:ascii="Times New Roman" w:hAnsi="Times New Roman"/>
          <w:sz w:val="28"/>
          <w:szCs w:val="28"/>
        </w:rPr>
        <w:t xml:space="preserve"> в единый реестр</w:t>
      </w:r>
      <w:r w:rsidRPr="000431F0">
        <w:rPr>
          <w:rFonts w:ascii="Times New Roman" w:hAnsi="Times New Roman"/>
          <w:sz w:val="28"/>
          <w:szCs w:val="28"/>
        </w:rPr>
        <w:t>:</w:t>
      </w:r>
    </w:p>
    <w:p w:rsidR="00C76A84" w:rsidRPr="000431F0" w:rsidRDefault="00E60071" w:rsidP="00E60071">
      <w:pPr>
        <w:pStyle w:val="af1"/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C76A84" w:rsidRPr="000431F0">
        <w:rPr>
          <w:rFonts w:ascii="Times New Roman" w:hAnsi="Times New Roman"/>
          <w:sz w:val="28"/>
          <w:szCs w:val="28"/>
        </w:rPr>
        <w:t>криншот публ</w:t>
      </w:r>
      <w:r>
        <w:rPr>
          <w:rFonts w:ascii="Times New Roman" w:hAnsi="Times New Roman"/>
          <w:sz w:val="28"/>
          <w:szCs w:val="28"/>
        </w:rPr>
        <w:t>икации с количеством просмотров;</w:t>
      </w:r>
    </w:p>
    <w:p w:rsidR="00C76A84" w:rsidRPr="000431F0" w:rsidRDefault="00E60071" w:rsidP="00E60071">
      <w:pPr>
        <w:pStyle w:val="af1"/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C76A84" w:rsidRPr="000431F0">
        <w:rPr>
          <w:rFonts w:ascii="Times New Roman" w:hAnsi="Times New Roman"/>
          <w:sz w:val="28"/>
          <w:szCs w:val="28"/>
        </w:rPr>
        <w:t>криншот проф</w:t>
      </w:r>
      <w:r>
        <w:rPr>
          <w:rFonts w:ascii="Times New Roman" w:hAnsi="Times New Roman"/>
          <w:sz w:val="28"/>
          <w:szCs w:val="28"/>
        </w:rPr>
        <w:t>иля с количеством подписчиков;</w:t>
      </w:r>
    </w:p>
    <w:p w:rsidR="00C76A84" w:rsidRPr="000431F0" w:rsidRDefault="00E60071" w:rsidP="00E60071">
      <w:pPr>
        <w:pStyle w:val="af1"/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C76A84" w:rsidRPr="000431F0">
        <w:rPr>
          <w:rFonts w:ascii="Times New Roman" w:hAnsi="Times New Roman"/>
          <w:sz w:val="28"/>
          <w:szCs w:val="28"/>
        </w:rPr>
        <w:t xml:space="preserve">сылку на публикацию. </w:t>
      </w:r>
    </w:p>
    <w:p w:rsidR="00C76A84" w:rsidRPr="00E60071" w:rsidRDefault="00C76A84" w:rsidP="00E60071">
      <w:pPr>
        <w:pStyle w:val="af1"/>
        <w:numPr>
          <w:ilvl w:val="0"/>
          <w:numId w:val="43"/>
        </w:numPr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60071">
        <w:rPr>
          <w:rFonts w:ascii="Times New Roman" w:hAnsi="Times New Roman"/>
          <w:sz w:val="28"/>
          <w:szCs w:val="28"/>
        </w:rPr>
        <w:t>Каждая работа проверяется на</w:t>
      </w:r>
      <w:r w:rsidR="00E60071" w:rsidRPr="00E60071">
        <w:rPr>
          <w:rFonts w:ascii="Times New Roman" w:hAnsi="Times New Roman"/>
          <w:sz w:val="28"/>
          <w:szCs w:val="28"/>
        </w:rPr>
        <w:t xml:space="preserve"> н</w:t>
      </w:r>
      <w:r w:rsidRPr="00E60071">
        <w:rPr>
          <w:rFonts w:ascii="Times New Roman" w:hAnsi="Times New Roman"/>
          <w:sz w:val="28"/>
          <w:szCs w:val="28"/>
        </w:rPr>
        <w:t xml:space="preserve">аличие хештега </w:t>
      </w:r>
      <w:r w:rsidR="00E60071" w:rsidRPr="00E60071">
        <w:rPr>
          <w:rFonts w:ascii="Times New Roman" w:hAnsi="Times New Roman"/>
          <w:sz w:val="28"/>
          <w:szCs w:val="28"/>
        </w:rPr>
        <w:t>«</w:t>
      </w:r>
      <w:r w:rsidRPr="00E60071">
        <w:rPr>
          <w:rFonts w:ascii="Times New Roman" w:hAnsi="Times New Roman"/>
          <w:sz w:val="28"/>
          <w:szCs w:val="28"/>
        </w:rPr>
        <w:t>#РЖДвКадре</w:t>
      </w:r>
      <w:r w:rsidR="00E60071" w:rsidRPr="00E60071">
        <w:rPr>
          <w:rFonts w:ascii="Times New Roman" w:hAnsi="Times New Roman"/>
          <w:sz w:val="28"/>
          <w:szCs w:val="28"/>
        </w:rPr>
        <w:t>»,  соответствие срокам публикации,</w:t>
      </w:r>
      <w:r w:rsidR="00E60071">
        <w:rPr>
          <w:rFonts w:ascii="Times New Roman" w:hAnsi="Times New Roman"/>
          <w:sz w:val="28"/>
          <w:szCs w:val="28"/>
        </w:rPr>
        <w:t xml:space="preserve"> </w:t>
      </w:r>
      <w:r w:rsidR="00E60071" w:rsidRPr="00E60071">
        <w:rPr>
          <w:rFonts w:ascii="Times New Roman" w:hAnsi="Times New Roman"/>
          <w:sz w:val="28"/>
          <w:szCs w:val="28"/>
        </w:rPr>
        <w:t>о</w:t>
      </w:r>
      <w:r w:rsidRPr="00E60071">
        <w:rPr>
          <w:rFonts w:ascii="Times New Roman" w:hAnsi="Times New Roman"/>
          <w:sz w:val="28"/>
          <w:szCs w:val="28"/>
        </w:rPr>
        <w:t>тсутствие признаков накрутки (резкий скачок просмотров, бот-аккаунты).</w:t>
      </w:r>
    </w:p>
    <w:p w:rsidR="00C76A84" w:rsidRPr="00E60071" w:rsidRDefault="00C76A84" w:rsidP="00E60071">
      <w:pPr>
        <w:pStyle w:val="af1"/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360" w:lineRule="exact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71">
        <w:rPr>
          <w:rFonts w:ascii="Times New Roman" w:hAnsi="Times New Roman"/>
          <w:sz w:val="28"/>
          <w:szCs w:val="28"/>
        </w:rPr>
        <w:t>Работы исключаются</w:t>
      </w:r>
      <w:r w:rsidR="00E60071" w:rsidRPr="00E60071">
        <w:rPr>
          <w:rFonts w:ascii="Times New Roman" w:hAnsi="Times New Roman"/>
          <w:sz w:val="28"/>
          <w:szCs w:val="28"/>
        </w:rPr>
        <w:t xml:space="preserve"> из оценки в случае, если в</w:t>
      </w:r>
      <w:r w:rsidRPr="00E60071">
        <w:rPr>
          <w:rFonts w:ascii="Times New Roman" w:hAnsi="Times New Roman"/>
          <w:sz w:val="28"/>
          <w:szCs w:val="28"/>
        </w:rPr>
        <w:t>ыявле</w:t>
      </w:r>
      <w:r w:rsidR="00E60071" w:rsidRPr="00E60071">
        <w:rPr>
          <w:rFonts w:ascii="Times New Roman" w:hAnsi="Times New Roman"/>
          <w:sz w:val="28"/>
          <w:szCs w:val="28"/>
        </w:rPr>
        <w:t>ны признаки накрутки просмотров, х</w:t>
      </w:r>
      <w:r w:rsidRPr="00E60071">
        <w:rPr>
          <w:rFonts w:ascii="Times New Roman" w:hAnsi="Times New Roman"/>
          <w:sz w:val="28"/>
          <w:szCs w:val="28"/>
        </w:rPr>
        <w:t>ештег отсутств</w:t>
      </w:r>
      <w:r w:rsidR="00E60071" w:rsidRPr="00E60071">
        <w:rPr>
          <w:rFonts w:ascii="Times New Roman" w:hAnsi="Times New Roman"/>
          <w:sz w:val="28"/>
          <w:szCs w:val="28"/>
        </w:rPr>
        <w:t>ует или добавлен после дедлайна,</w:t>
      </w:r>
      <w:r w:rsidR="00E60071">
        <w:rPr>
          <w:rFonts w:ascii="Times New Roman" w:hAnsi="Times New Roman"/>
          <w:sz w:val="28"/>
          <w:szCs w:val="28"/>
        </w:rPr>
        <w:t xml:space="preserve"> </w:t>
      </w:r>
      <w:r w:rsidR="00E60071" w:rsidRPr="00E60071">
        <w:rPr>
          <w:rFonts w:ascii="Times New Roman" w:hAnsi="Times New Roman"/>
          <w:sz w:val="28"/>
          <w:szCs w:val="28"/>
        </w:rPr>
        <w:t>п</w:t>
      </w:r>
      <w:r w:rsidRPr="00E60071">
        <w:rPr>
          <w:rFonts w:ascii="Times New Roman" w:hAnsi="Times New Roman"/>
          <w:sz w:val="28"/>
          <w:szCs w:val="28"/>
        </w:rPr>
        <w:t>убликация не соответствует тематике или формату.</w:t>
      </w:r>
    </w:p>
    <w:p w:rsidR="00C76A84" w:rsidRPr="00A31C19" w:rsidRDefault="00C76A84" w:rsidP="00C76A84">
      <w:pPr>
        <w:spacing w:after="0" w:line="360" w:lineRule="exact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922053" w:rsidRDefault="00080B2F" w:rsidP="00922053">
      <w:pPr>
        <w:spacing w:after="120" w:line="360" w:lineRule="exact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7</w:t>
      </w:r>
      <w:r w:rsidR="000431F0" w:rsidRPr="009B4E27">
        <w:rPr>
          <w:rFonts w:ascii="Times New Roman" w:hAnsi="Times New Roman"/>
          <w:b/>
          <w:sz w:val="28"/>
          <w:szCs w:val="28"/>
          <w:lang w:eastAsia="ru-RU"/>
        </w:rPr>
        <w:t xml:space="preserve">. </w:t>
      </w:r>
      <w:r w:rsidR="0007342C" w:rsidRPr="00A31C19">
        <w:rPr>
          <w:rFonts w:ascii="Times New Roman" w:hAnsi="Times New Roman"/>
          <w:b/>
          <w:sz w:val="28"/>
          <w:szCs w:val="28"/>
          <w:lang w:eastAsia="ru-RU"/>
        </w:rPr>
        <w:t xml:space="preserve">Рассмотрение заявок и определение победителей </w:t>
      </w:r>
    </w:p>
    <w:p w:rsidR="00F032B5" w:rsidRPr="00F032B5" w:rsidRDefault="00105C6D" w:rsidP="00F032B5">
      <w:pPr>
        <w:numPr>
          <w:ilvl w:val="0"/>
          <w:numId w:val="37"/>
        </w:numPr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5C6D">
        <w:rPr>
          <w:rFonts w:ascii="Times New Roman" w:hAnsi="Times New Roman"/>
          <w:sz w:val="28"/>
          <w:szCs w:val="28"/>
        </w:rPr>
        <w:t xml:space="preserve">В состав комиссии входят </w:t>
      </w:r>
      <w:r w:rsidR="00F032B5">
        <w:rPr>
          <w:rFonts w:ascii="Times New Roman" w:hAnsi="Times New Roman"/>
          <w:sz w:val="28"/>
          <w:szCs w:val="28"/>
        </w:rPr>
        <w:t xml:space="preserve">представители </w:t>
      </w:r>
      <w:r w:rsidR="00F032B5" w:rsidRPr="00F032B5">
        <w:rPr>
          <w:rFonts w:ascii="Times New Roman" w:hAnsi="Times New Roman"/>
          <w:sz w:val="28"/>
          <w:szCs w:val="28"/>
        </w:rPr>
        <w:t>Департамент</w:t>
      </w:r>
      <w:r w:rsidR="00F032B5">
        <w:rPr>
          <w:rFonts w:ascii="Times New Roman" w:hAnsi="Times New Roman"/>
          <w:sz w:val="28"/>
          <w:szCs w:val="28"/>
        </w:rPr>
        <w:t>а</w:t>
      </w:r>
      <w:r w:rsidR="00F032B5" w:rsidRPr="00F032B5">
        <w:rPr>
          <w:rFonts w:ascii="Times New Roman" w:hAnsi="Times New Roman"/>
          <w:sz w:val="28"/>
          <w:szCs w:val="28"/>
        </w:rPr>
        <w:t xml:space="preserve"> безопасности движения</w:t>
      </w:r>
      <w:r w:rsidR="00F032B5">
        <w:rPr>
          <w:rFonts w:ascii="Times New Roman" w:hAnsi="Times New Roman"/>
          <w:sz w:val="28"/>
          <w:szCs w:val="28"/>
        </w:rPr>
        <w:t>,</w:t>
      </w:r>
      <w:r w:rsidR="00F032B5" w:rsidRPr="00F032B5">
        <w:rPr>
          <w:rFonts w:ascii="Times New Roman" w:hAnsi="Times New Roman"/>
          <w:sz w:val="28"/>
          <w:szCs w:val="28"/>
        </w:rPr>
        <w:t xml:space="preserve"> Департамент</w:t>
      </w:r>
      <w:r w:rsidR="00F032B5">
        <w:rPr>
          <w:rFonts w:ascii="Times New Roman" w:hAnsi="Times New Roman"/>
          <w:sz w:val="28"/>
          <w:szCs w:val="28"/>
        </w:rPr>
        <w:t>а</w:t>
      </w:r>
      <w:r w:rsidR="00F032B5" w:rsidRPr="00F032B5">
        <w:rPr>
          <w:rFonts w:ascii="Times New Roman" w:hAnsi="Times New Roman"/>
          <w:sz w:val="28"/>
          <w:szCs w:val="28"/>
        </w:rPr>
        <w:t xml:space="preserve"> корпоративных коммуникаций</w:t>
      </w:r>
      <w:r w:rsidR="00F032B5">
        <w:rPr>
          <w:rFonts w:ascii="Times New Roman" w:hAnsi="Times New Roman"/>
          <w:sz w:val="28"/>
          <w:szCs w:val="28"/>
        </w:rPr>
        <w:t>,</w:t>
      </w:r>
      <w:r w:rsidR="00F032B5" w:rsidRPr="00F032B5">
        <w:rPr>
          <w:rFonts w:ascii="Times New Roman" w:hAnsi="Times New Roman"/>
          <w:sz w:val="28"/>
          <w:szCs w:val="28"/>
        </w:rPr>
        <w:t xml:space="preserve"> Департамент</w:t>
      </w:r>
      <w:r w:rsidR="00F032B5">
        <w:rPr>
          <w:rFonts w:ascii="Times New Roman" w:hAnsi="Times New Roman"/>
          <w:sz w:val="28"/>
          <w:szCs w:val="28"/>
        </w:rPr>
        <w:t>а</w:t>
      </w:r>
      <w:r w:rsidR="00F032B5" w:rsidRPr="00F032B5">
        <w:rPr>
          <w:rFonts w:ascii="Times New Roman" w:hAnsi="Times New Roman"/>
          <w:sz w:val="28"/>
          <w:szCs w:val="28"/>
        </w:rPr>
        <w:t xml:space="preserve"> </w:t>
      </w:r>
      <w:r w:rsidR="00F032B5">
        <w:rPr>
          <w:rFonts w:ascii="Times New Roman" w:hAnsi="Times New Roman"/>
          <w:sz w:val="28"/>
          <w:szCs w:val="28"/>
        </w:rPr>
        <w:t xml:space="preserve">социального развития, </w:t>
      </w:r>
      <w:r w:rsidR="00F032B5" w:rsidRPr="00F032B5">
        <w:rPr>
          <w:rFonts w:ascii="Times New Roman" w:hAnsi="Times New Roman"/>
          <w:sz w:val="28"/>
          <w:szCs w:val="28"/>
        </w:rPr>
        <w:t>Департамент</w:t>
      </w:r>
      <w:r w:rsidR="00F032B5">
        <w:rPr>
          <w:rFonts w:ascii="Times New Roman" w:hAnsi="Times New Roman"/>
          <w:sz w:val="28"/>
          <w:szCs w:val="28"/>
        </w:rPr>
        <w:t>а</w:t>
      </w:r>
      <w:r w:rsidR="00F032B5" w:rsidRPr="00F032B5">
        <w:rPr>
          <w:rFonts w:ascii="Times New Roman" w:hAnsi="Times New Roman"/>
          <w:sz w:val="28"/>
          <w:szCs w:val="28"/>
        </w:rPr>
        <w:t xml:space="preserve"> управления информационной безопасностью</w:t>
      </w:r>
      <w:r w:rsidR="00F032B5">
        <w:rPr>
          <w:rFonts w:ascii="Times New Roman" w:hAnsi="Times New Roman"/>
          <w:sz w:val="28"/>
          <w:szCs w:val="28"/>
        </w:rPr>
        <w:t>,</w:t>
      </w:r>
      <w:r w:rsidR="00F032B5" w:rsidRPr="00F032B5">
        <w:rPr>
          <w:rFonts w:ascii="Times New Roman" w:hAnsi="Times New Roman"/>
          <w:sz w:val="28"/>
          <w:szCs w:val="28"/>
        </w:rPr>
        <w:t xml:space="preserve"> </w:t>
      </w:r>
      <w:r w:rsidR="00F032B5">
        <w:rPr>
          <w:rFonts w:ascii="Times New Roman" w:hAnsi="Times New Roman"/>
          <w:sz w:val="28"/>
          <w:szCs w:val="28"/>
        </w:rPr>
        <w:t xml:space="preserve">Департамента </w:t>
      </w:r>
      <w:r w:rsidR="00F032B5" w:rsidRPr="00F032B5">
        <w:rPr>
          <w:rFonts w:ascii="Times New Roman" w:hAnsi="Times New Roman"/>
          <w:sz w:val="28"/>
          <w:szCs w:val="28"/>
        </w:rPr>
        <w:t>управления персоналом,</w:t>
      </w:r>
      <w:r w:rsidR="00F032B5">
        <w:rPr>
          <w:rFonts w:ascii="Times New Roman" w:hAnsi="Times New Roman"/>
          <w:sz w:val="28"/>
          <w:szCs w:val="28"/>
        </w:rPr>
        <w:t xml:space="preserve"> </w:t>
      </w:r>
      <w:r w:rsidR="00F032B5" w:rsidRPr="00F032B5">
        <w:rPr>
          <w:rFonts w:ascii="Times New Roman" w:hAnsi="Times New Roman"/>
          <w:sz w:val="28"/>
          <w:szCs w:val="28"/>
        </w:rPr>
        <w:t>Центра бренда работодателя и развития человеческого капитала</w:t>
      </w:r>
      <w:r w:rsidR="00F032B5">
        <w:rPr>
          <w:rFonts w:ascii="Times New Roman" w:hAnsi="Times New Roman"/>
          <w:sz w:val="28"/>
          <w:szCs w:val="28"/>
        </w:rPr>
        <w:t xml:space="preserve">, </w:t>
      </w:r>
      <w:hyperlink r:id="rId9" w:history="1">
        <w:r w:rsidR="000962F1" w:rsidRPr="000962F1">
          <w:rPr>
            <w:rFonts w:ascii="Times New Roman" w:hAnsi="Times New Roman"/>
            <w:sz w:val="28"/>
            <w:szCs w:val="28"/>
          </w:rPr>
          <w:t xml:space="preserve">Центра </w:t>
        </w:r>
        <w:r w:rsidR="000962F1" w:rsidRPr="000962F1">
          <w:rPr>
            <w:rFonts w:ascii="Times New Roman" w:hAnsi="Times New Roman"/>
            <w:sz w:val="28"/>
            <w:szCs w:val="28"/>
          </w:rPr>
          <w:lastRenderedPageBreak/>
          <w:t>организации подготовки и развития рабочих</w:t>
        </w:r>
      </w:hyperlink>
      <w:r w:rsidR="000962F1" w:rsidRPr="000962F1">
        <w:rPr>
          <w:rFonts w:ascii="Times New Roman" w:hAnsi="Times New Roman"/>
          <w:sz w:val="28"/>
          <w:szCs w:val="28"/>
        </w:rPr>
        <w:t xml:space="preserve">, </w:t>
      </w:r>
      <w:r w:rsidR="000962F1">
        <w:rPr>
          <w:rFonts w:ascii="Times New Roman" w:hAnsi="Times New Roman"/>
          <w:sz w:val="28"/>
          <w:szCs w:val="28"/>
        </w:rPr>
        <w:t xml:space="preserve">Центра </w:t>
      </w:r>
      <w:r w:rsidR="00BF2D6E">
        <w:rPr>
          <w:rFonts w:ascii="Times New Roman" w:hAnsi="Times New Roman"/>
          <w:sz w:val="28"/>
          <w:szCs w:val="28"/>
        </w:rPr>
        <w:t xml:space="preserve">молодежных </w:t>
      </w:r>
      <w:r w:rsidR="000962F1">
        <w:rPr>
          <w:rFonts w:ascii="Times New Roman" w:hAnsi="Times New Roman"/>
          <w:sz w:val="28"/>
          <w:szCs w:val="28"/>
        </w:rPr>
        <w:t>проектов АНО ДПО «Корпоративный университет» (по</w:t>
      </w:r>
      <w:r w:rsidR="001C73EC">
        <w:rPr>
          <w:rFonts w:ascii="Times New Roman" w:hAnsi="Times New Roman"/>
          <w:sz w:val="28"/>
          <w:szCs w:val="28"/>
        </w:rPr>
        <w:t> </w:t>
      </w:r>
      <w:r w:rsidR="000962F1">
        <w:rPr>
          <w:rFonts w:ascii="Times New Roman" w:hAnsi="Times New Roman"/>
          <w:sz w:val="28"/>
          <w:szCs w:val="28"/>
        </w:rPr>
        <w:t>согласованию)</w:t>
      </w:r>
      <w:r w:rsidR="00F032B5">
        <w:rPr>
          <w:rFonts w:ascii="Times New Roman" w:hAnsi="Times New Roman"/>
          <w:sz w:val="28"/>
          <w:szCs w:val="28"/>
        </w:rPr>
        <w:t>.</w:t>
      </w:r>
    </w:p>
    <w:p w:rsidR="00AF4AC0" w:rsidRDefault="00AF4AC0" w:rsidP="00AF4AC0">
      <w:pPr>
        <w:numPr>
          <w:ilvl w:val="0"/>
          <w:numId w:val="37"/>
        </w:numPr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Комиссия оценивает работы в соответстви</w:t>
      </w:r>
      <w:r w:rsidR="00D456AC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с</w:t>
      </w:r>
      <w:r w:rsidR="001C73EC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критериями </w:t>
      </w:r>
      <w:r w:rsidR="00BF2D6E">
        <w:rPr>
          <w:rFonts w:ascii="Times New Roman" w:hAnsi="Times New Roman"/>
          <w:sz w:val="28"/>
          <w:szCs w:val="28"/>
        </w:rPr>
        <w:t xml:space="preserve">согласно </w:t>
      </w:r>
      <w:r w:rsidR="00080B2F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риложени</w:t>
      </w:r>
      <w:r w:rsidR="00BF2D6E">
        <w:rPr>
          <w:rFonts w:ascii="Times New Roman" w:hAnsi="Times New Roman"/>
          <w:sz w:val="28"/>
          <w:szCs w:val="28"/>
        </w:rPr>
        <w:t>ю</w:t>
      </w:r>
      <w:r w:rsidR="00ED2323">
        <w:rPr>
          <w:rFonts w:ascii="Times New Roman" w:hAnsi="Times New Roman"/>
          <w:sz w:val="28"/>
          <w:szCs w:val="28"/>
        </w:rPr>
        <w:t xml:space="preserve"> к настоящему Положению</w:t>
      </w:r>
      <w:r>
        <w:rPr>
          <w:rFonts w:ascii="Times New Roman" w:hAnsi="Times New Roman"/>
          <w:sz w:val="28"/>
          <w:szCs w:val="28"/>
        </w:rPr>
        <w:t>.</w:t>
      </w:r>
    </w:p>
    <w:p w:rsidR="00AF4AC0" w:rsidRPr="00AF4AC0" w:rsidRDefault="00AF4AC0" w:rsidP="00AF4AC0">
      <w:pPr>
        <w:numPr>
          <w:ilvl w:val="0"/>
          <w:numId w:val="37"/>
        </w:numPr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4AC0">
        <w:rPr>
          <w:rFonts w:ascii="Times New Roman" w:hAnsi="Times New Roman"/>
          <w:sz w:val="28"/>
          <w:szCs w:val="28"/>
        </w:rPr>
        <w:t>Решения комиссии оформляются протоколом.</w:t>
      </w:r>
    </w:p>
    <w:p w:rsidR="00326FF0" w:rsidRDefault="00AF4AC0" w:rsidP="00326FF0">
      <w:pPr>
        <w:numPr>
          <w:ilvl w:val="0"/>
          <w:numId w:val="37"/>
        </w:numPr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326FF0" w:rsidRPr="0069269A">
        <w:rPr>
          <w:rFonts w:ascii="Times New Roman" w:eastAsia="Times New Roman" w:hAnsi="Times New Roman"/>
          <w:sz w:val="28"/>
          <w:szCs w:val="28"/>
          <w:lang w:eastAsia="ru-RU"/>
        </w:rPr>
        <w:t xml:space="preserve">бъявление результатов </w:t>
      </w:r>
      <w:r w:rsidR="00326FF0">
        <w:rPr>
          <w:rFonts w:ascii="Times New Roman" w:eastAsia="Times New Roman" w:hAnsi="Times New Roman"/>
          <w:sz w:val="28"/>
          <w:szCs w:val="28"/>
          <w:lang w:eastAsia="ru-RU"/>
        </w:rPr>
        <w:t>и о</w:t>
      </w:r>
      <w:r>
        <w:rPr>
          <w:rFonts w:ascii="Times New Roman" w:hAnsi="Times New Roman"/>
          <w:sz w:val="28"/>
          <w:szCs w:val="28"/>
        </w:rPr>
        <w:t>глашение спис</w:t>
      </w:r>
      <w:r w:rsidRPr="00AF4AC0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а</w:t>
      </w:r>
      <w:r w:rsidRPr="00AF4AC0">
        <w:rPr>
          <w:rFonts w:ascii="Times New Roman" w:hAnsi="Times New Roman"/>
          <w:sz w:val="28"/>
          <w:szCs w:val="28"/>
        </w:rPr>
        <w:t xml:space="preserve"> победителей </w:t>
      </w:r>
      <w:r>
        <w:rPr>
          <w:rFonts w:ascii="Times New Roman" w:hAnsi="Times New Roman"/>
          <w:sz w:val="28"/>
          <w:szCs w:val="28"/>
        </w:rPr>
        <w:t xml:space="preserve">проходит </w:t>
      </w:r>
      <w:r w:rsidRPr="0069269A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>
        <w:rPr>
          <w:rFonts w:ascii="Times New Roman" w:hAnsi="Times New Roman"/>
          <w:sz w:val="28"/>
          <w:szCs w:val="28"/>
        </w:rPr>
        <w:t>о</w:t>
      </w:r>
      <w:r w:rsidRPr="0069269A">
        <w:rPr>
          <w:rFonts w:ascii="Times New Roman" w:hAnsi="Times New Roman"/>
          <w:sz w:val="28"/>
          <w:szCs w:val="28"/>
        </w:rPr>
        <w:t>нлайн-церемони</w:t>
      </w:r>
      <w:r>
        <w:rPr>
          <w:rFonts w:ascii="Times New Roman" w:hAnsi="Times New Roman"/>
          <w:sz w:val="28"/>
          <w:szCs w:val="28"/>
        </w:rPr>
        <w:t>и</w:t>
      </w:r>
      <w:r w:rsidRPr="0069269A">
        <w:rPr>
          <w:rFonts w:ascii="Times New Roman" w:hAnsi="Times New Roman"/>
          <w:sz w:val="28"/>
          <w:szCs w:val="28"/>
        </w:rPr>
        <w:t xml:space="preserve"> награждения</w:t>
      </w:r>
      <w:r w:rsidRPr="00AF4AC0">
        <w:rPr>
          <w:rFonts w:ascii="Times New Roman" w:hAnsi="Times New Roman"/>
          <w:sz w:val="28"/>
          <w:szCs w:val="28"/>
        </w:rPr>
        <w:t>.</w:t>
      </w:r>
    </w:p>
    <w:p w:rsidR="00DD0030" w:rsidRPr="00326FF0" w:rsidRDefault="00DD0030" w:rsidP="00DD0030">
      <w:pPr>
        <w:spacing w:after="0" w:line="360" w:lineRule="exact"/>
        <w:ind w:left="709"/>
        <w:jc w:val="both"/>
        <w:rPr>
          <w:rFonts w:ascii="Times New Roman" w:hAnsi="Times New Roman"/>
          <w:sz w:val="28"/>
          <w:szCs w:val="28"/>
        </w:rPr>
      </w:pPr>
    </w:p>
    <w:p w:rsidR="00922053" w:rsidRDefault="00080B2F" w:rsidP="00922053">
      <w:pPr>
        <w:spacing w:after="120" w:line="360" w:lineRule="exact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8</w:t>
      </w:r>
      <w:r w:rsidR="00884B25" w:rsidRPr="009B4E27">
        <w:rPr>
          <w:rFonts w:ascii="Times New Roman" w:hAnsi="Times New Roman"/>
          <w:b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b/>
          <w:sz w:val="28"/>
          <w:szCs w:val="28"/>
          <w:lang w:eastAsia="ru-RU"/>
        </w:rPr>
        <w:t>Награждение</w:t>
      </w:r>
      <w:r w:rsidR="008341A7">
        <w:rPr>
          <w:rFonts w:ascii="Times New Roman" w:hAnsi="Times New Roman"/>
          <w:b/>
          <w:sz w:val="28"/>
          <w:szCs w:val="28"/>
          <w:lang w:eastAsia="ru-RU"/>
        </w:rPr>
        <w:t xml:space="preserve"> победителей</w:t>
      </w:r>
    </w:p>
    <w:p w:rsidR="000962F1" w:rsidRDefault="000962F1" w:rsidP="00326FF0">
      <w:pPr>
        <w:numPr>
          <w:ilvl w:val="0"/>
          <w:numId w:val="42"/>
        </w:numPr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каждой из основных </w:t>
      </w:r>
      <w:r w:rsidR="00BF2D6E">
        <w:rPr>
          <w:rFonts w:ascii="Times New Roman" w:hAnsi="Times New Roman"/>
          <w:sz w:val="28"/>
          <w:szCs w:val="28"/>
        </w:rPr>
        <w:t xml:space="preserve">номинаций </w:t>
      </w:r>
      <w:r>
        <w:rPr>
          <w:rFonts w:ascii="Times New Roman" w:hAnsi="Times New Roman"/>
          <w:sz w:val="28"/>
          <w:szCs w:val="28"/>
        </w:rPr>
        <w:t>определяется победитель и два призера (второе</w:t>
      </w:r>
      <w:r w:rsidR="00C76A84">
        <w:rPr>
          <w:rFonts w:ascii="Times New Roman" w:hAnsi="Times New Roman"/>
          <w:sz w:val="28"/>
          <w:szCs w:val="28"/>
        </w:rPr>
        <w:t xml:space="preserve"> и третье</w:t>
      </w:r>
      <w:r>
        <w:rPr>
          <w:rFonts w:ascii="Times New Roman" w:hAnsi="Times New Roman"/>
          <w:sz w:val="28"/>
          <w:szCs w:val="28"/>
        </w:rPr>
        <w:t xml:space="preserve"> место). В </w:t>
      </w:r>
      <w:r w:rsidR="00326FF0">
        <w:rPr>
          <w:rFonts w:ascii="Times New Roman" w:hAnsi="Times New Roman"/>
          <w:sz w:val="28"/>
          <w:szCs w:val="28"/>
        </w:rPr>
        <w:t xml:space="preserve">специальной </w:t>
      </w:r>
      <w:r>
        <w:rPr>
          <w:rFonts w:ascii="Times New Roman" w:hAnsi="Times New Roman"/>
          <w:sz w:val="28"/>
          <w:szCs w:val="28"/>
        </w:rPr>
        <w:t xml:space="preserve">номинации «Народный лидер» определяется один победитель. </w:t>
      </w:r>
    </w:p>
    <w:p w:rsidR="00884B25" w:rsidRDefault="000C483A" w:rsidP="00326FF0">
      <w:pPr>
        <w:numPr>
          <w:ilvl w:val="0"/>
          <w:numId w:val="42"/>
        </w:numPr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Победители и призеры </w:t>
      </w:r>
      <w:r w:rsidRPr="00DD0030">
        <w:rPr>
          <w:rFonts w:ascii="Times New Roman" w:hAnsi="Times New Roman"/>
          <w:sz w:val="28"/>
          <w:szCs w:val="28"/>
        </w:rPr>
        <w:t xml:space="preserve">награждаются дипломами, </w:t>
      </w:r>
      <w:r w:rsidR="00922053" w:rsidRPr="00DD0030">
        <w:rPr>
          <w:rFonts w:ascii="Times New Roman" w:hAnsi="Times New Roman"/>
          <w:sz w:val="28"/>
          <w:szCs w:val="28"/>
        </w:rPr>
        <w:t>подарками с символикой ОАО «РЖД»</w:t>
      </w:r>
      <w:r>
        <w:rPr>
          <w:rFonts w:ascii="Times New Roman" w:hAnsi="Times New Roman"/>
          <w:sz w:val="28"/>
          <w:szCs w:val="28"/>
        </w:rPr>
        <w:t xml:space="preserve"> и специальным цифровым достижением на Сервисном портале работника ОАО «РЖД», а также получают экспертную поддержку по развитию и продвижению блога от </w:t>
      </w:r>
      <w:r w:rsidRPr="00F032B5">
        <w:rPr>
          <w:rFonts w:ascii="Times New Roman" w:hAnsi="Times New Roman"/>
          <w:sz w:val="28"/>
          <w:szCs w:val="28"/>
        </w:rPr>
        <w:t>Центра бренда работодателя и развития человеческого капитала</w:t>
      </w:r>
      <w:r>
        <w:rPr>
          <w:rFonts w:ascii="Times New Roman" w:hAnsi="Times New Roman"/>
          <w:sz w:val="28"/>
          <w:szCs w:val="28"/>
        </w:rPr>
        <w:t>.</w:t>
      </w:r>
    </w:p>
    <w:p w:rsidR="00884B25" w:rsidRPr="003E3287" w:rsidRDefault="00884B25" w:rsidP="00326FF0">
      <w:pPr>
        <w:numPr>
          <w:ilvl w:val="0"/>
          <w:numId w:val="42"/>
        </w:numPr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E3287">
        <w:rPr>
          <w:rFonts w:ascii="Times New Roman" w:hAnsi="Times New Roman"/>
          <w:sz w:val="28"/>
          <w:szCs w:val="28"/>
        </w:rPr>
        <w:t>Руководител</w:t>
      </w:r>
      <w:r w:rsidR="000C483A">
        <w:rPr>
          <w:rFonts w:ascii="Times New Roman" w:hAnsi="Times New Roman"/>
          <w:sz w:val="28"/>
          <w:szCs w:val="28"/>
        </w:rPr>
        <w:t xml:space="preserve">ям </w:t>
      </w:r>
      <w:r w:rsidR="00A91159">
        <w:rPr>
          <w:rFonts w:ascii="Times New Roman" w:hAnsi="Times New Roman"/>
          <w:sz w:val="28"/>
          <w:szCs w:val="28"/>
        </w:rPr>
        <w:t>подразделений ОАО «РЖД»</w:t>
      </w:r>
      <w:r w:rsidR="000C483A">
        <w:rPr>
          <w:rFonts w:ascii="Times New Roman" w:hAnsi="Times New Roman"/>
          <w:sz w:val="28"/>
          <w:szCs w:val="28"/>
        </w:rPr>
        <w:t>, в которых работают</w:t>
      </w:r>
      <w:r w:rsidRPr="003E3287">
        <w:rPr>
          <w:rFonts w:ascii="Times New Roman" w:hAnsi="Times New Roman"/>
          <w:sz w:val="28"/>
          <w:szCs w:val="28"/>
        </w:rPr>
        <w:t xml:space="preserve"> победител</w:t>
      </w:r>
      <w:r w:rsidR="000C483A">
        <w:rPr>
          <w:rFonts w:ascii="Times New Roman" w:hAnsi="Times New Roman"/>
          <w:sz w:val="28"/>
          <w:szCs w:val="28"/>
        </w:rPr>
        <w:t>и и</w:t>
      </w:r>
      <w:r w:rsidR="001C73EC">
        <w:rPr>
          <w:rFonts w:ascii="Times New Roman" w:hAnsi="Times New Roman"/>
          <w:sz w:val="28"/>
          <w:szCs w:val="28"/>
        </w:rPr>
        <w:t> </w:t>
      </w:r>
      <w:r w:rsidR="000C483A">
        <w:rPr>
          <w:rFonts w:ascii="Times New Roman" w:hAnsi="Times New Roman"/>
          <w:sz w:val="28"/>
          <w:szCs w:val="28"/>
        </w:rPr>
        <w:t xml:space="preserve">призеры, </w:t>
      </w:r>
      <w:r w:rsidR="00DD0030" w:rsidRPr="00DD0030">
        <w:rPr>
          <w:rFonts w:ascii="Times New Roman" w:hAnsi="Times New Roman"/>
          <w:sz w:val="28"/>
          <w:szCs w:val="28"/>
        </w:rPr>
        <w:t>Центр</w:t>
      </w:r>
      <w:r w:rsidR="00DD0030">
        <w:rPr>
          <w:rFonts w:ascii="Times New Roman" w:hAnsi="Times New Roman"/>
          <w:sz w:val="28"/>
          <w:szCs w:val="28"/>
        </w:rPr>
        <w:t>ом</w:t>
      </w:r>
      <w:r w:rsidR="00DD0030" w:rsidRPr="00DD0030">
        <w:rPr>
          <w:rFonts w:ascii="Times New Roman" w:hAnsi="Times New Roman"/>
          <w:sz w:val="28"/>
          <w:szCs w:val="28"/>
        </w:rPr>
        <w:t xml:space="preserve"> бренда работодателя и развития человеческого </w:t>
      </w:r>
      <w:r w:rsidR="00D80D93" w:rsidRPr="00DD0030">
        <w:rPr>
          <w:rFonts w:ascii="Times New Roman" w:hAnsi="Times New Roman"/>
          <w:sz w:val="28"/>
          <w:szCs w:val="28"/>
        </w:rPr>
        <w:t>капитала</w:t>
      </w:r>
      <w:r w:rsidR="00D80D93">
        <w:rPr>
          <w:rFonts w:ascii="Times New Roman" w:hAnsi="Times New Roman"/>
          <w:sz w:val="28"/>
          <w:szCs w:val="28"/>
        </w:rPr>
        <w:t xml:space="preserve"> </w:t>
      </w:r>
      <w:r w:rsidR="00BF2D6E">
        <w:rPr>
          <w:rFonts w:ascii="Times New Roman" w:hAnsi="Times New Roman"/>
          <w:sz w:val="28"/>
          <w:szCs w:val="28"/>
        </w:rPr>
        <w:t xml:space="preserve">направляется </w:t>
      </w:r>
      <w:r w:rsidR="000C483A">
        <w:rPr>
          <w:rFonts w:ascii="Times New Roman" w:hAnsi="Times New Roman"/>
          <w:sz w:val="28"/>
          <w:szCs w:val="28"/>
        </w:rPr>
        <w:t>благодарственное письмо.</w:t>
      </w:r>
    </w:p>
    <w:p w:rsidR="003E3287" w:rsidRDefault="003E3287" w:rsidP="003E3287">
      <w:pPr>
        <w:spacing w:after="0" w:line="360" w:lineRule="exact"/>
        <w:ind w:left="709"/>
        <w:jc w:val="both"/>
        <w:rPr>
          <w:rFonts w:ascii="Times New Roman" w:hAnsi="Times New Roman"/>
          <w:sz w:val="28"/>
          <w:szCs w:val="28"/>
        </w:rPr>
      </w:pPr>
    </w:p>
    <w:p w:rsidR="00922053" w:rsidRDefault="00080B2F" w:rsidP="00922053">
      <w:pPr>
        <w:spacing w:after="120" w:line="360" w:lineRule="exact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9</w:t>
      </w:r>
      <w:r w:rsidR="0069269A">
        <w:rPr>
          <w:rFonts w:ascii="Times New Roman" w:hAnsi="Times New Roman"/>
          <w:b/>
          <w:sz w:val="28"/>
          <w:szCs w:val="28"/>
          <w:lang w:val="en-US" w:eastAsia="ru-RU"/>
        </w:rPr>
        <w:t xml:space="preserve">. </w:t>
      </w:r>
      <w:r w:rsidR="008341A7">
        <w:rPr>
          <w:rFonts w:ascii="Times New Roman" w:hAnsi="Times New Roman"/>
          <w:b/>
          <w:sz w:val="28"/>
          <w:szCs w:val="28"/>
          <w:lang w:eastAsia="ru-RU"/>
        </w:rPr>
        <w:t>Использование работ участников</w:t>
      </w:r>
    </w:p>
    <w:p w:rsidR="0069269A" w:rsidRDefault="0069269A" w:rsidP="00AF4AC0">
      <w:pPr>
        <w:numPr>
          <w:ilvl w:val="0"/>
          <w:numId w:val="38"/>
        </w:numPr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 работы становятся частью библиотеки материалов, созданных участниками</w:t>
      </w:r>
      <w:r w:rsidR="009B4E27">
        <w:rPr>
          <w:rFonts w:ascii="Times New Roman" w:hAnsi="Times New Roman"/>
          <w:sz w:val="28"/>
          <w:szCs w:val="28"/>
        </w:rPr>
        <w:t xml:space="preserve">, </w:t>
      </w:r>
      <w:r w:rsidR="00AF4AC0">
        <w:rPr>
          <w:rFonts w:ascii="Times New Roman" w:hAnsi="Times New Roman"/>
          <w:sz w:val="28"/>
          <w:szCs w:val="28"/>
        </w:rPr>
        <w:t>и м</w:t>
      </w:r>
      <w:r>
        <w:rPr>
          <w:rFonts w:ascii="Times New Roman" w:hAnsi="Times New Roman"/>
          <w:sz w:val="28"/>
          <w:szCs w:val="28"/>
        </w:rPr>
        <w:t>огут бы</w:t>
      </w:r>
      <w:r w:rsidR="00AF4AC0">
        <w:rPr>
          <w:rFonts w:ascii="Times New Roman" w:hAnsi="Times New Roman"/>
          <w:sz w:val="28"/>
          <w:szCs w:val="28"/>
        </w:rPr>
        <w:t>ть использованы в корпоративны</w:t>
      </w:r>
      <w:r w:rsidR="009B4E27">
        <w:rPr>
          <w:rFonts w:ascii="Times New Roman" w:hAnsi="Times New Roman"/>
          <w:sz w:val="28"/>
          <w:szCs w:val="28"/>
        </w:rPr>
        <w:t>х</w:t>
      </w:r>
      <w:r w:rsidR="00AF4AC0">
        <w:rPr>
          <w:rFonts w:ascii="Times New Roman" w:hAnsi="Times New Roman"/>
          <w:sz w:val="28"/>
          <w:szCs w:val="28"/>
        </w:rPr>
        <w:t xml:space="preserve"> средствах массовой информации, в материалах по обучению и адаптации работников</w:t>
      </w:r>
      <w:r w:rsidR="00326FF0">
        <w:rPr>
          <w:rFonts w:ascii="Times New Roman" w:hAnsi="Times New Roman"/>
          <w:sz w:val="28"/>
          <w:szCs w:val="28"/>
        </w:rPr>
        <w:t xml:space="preserve"> ОАО «РЖД»</w:t>
      </w:r>
      <w:r w:rsidR="00AF4AC0">
        <w:rPr>
          <w:rFonts w:ascii="Times New Roman" w:hAnsi="Times New Roman"/>
          <w:sz w:val="28"/>
          <w:szCs w:val="28"/>
        </w:rPr>
        <w:t>, а также в</w:t>
      </w:r>
      <w:r w:rsidR="00326FF0">
        <w:rPr>
          <w:rFonts w:ascii="Times New Roman" w:hAnsi="Times New Roman"/>
          <w:sz w:val="28"/>
          <w:szCs w:val="28"/>
        </w:rPr>
        <w:t xml:space="preserve"> </w:t>
      </w:r>
      <w:r w:rsidR="00AF4AC0">
        <w:rPr>
          <w:rFonts w:ascii="Times New Roman" w:hAnsi="Times New Roman"/>
          <w:sz w:val="28"/>
          <w:szCs w:val="28"/>
        </w:rPr>
        <w:t>кампаниях по продвижению железнодорожных профессий и привлечению персонала</w:t>
      </w:r>
      <w:r>
        <w:rPr>
          <w:rFonts w:ascii="Times New Roman" w:hAnsi="Times New Roman"/>
          <w:sz w:val="28"/>
          <w:szCs w:val="28"/>
        </w:rPr>
        <w:t>.</w:t>
      </w:r>
    </w:p>
    <w:p w:rsidR="0069269A" w:rsidRDefault="0069269A" w:rsidP="00AF4AC0">
      <w:pPr>
        <w:numPr>
          <w:ilvl w:val="0"/>
          <w:numId w:val="38"/>
        </w:numPr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Участники соглашаются с условиями использования контента при</w:t>
      </w:r>
      <w:r w:rsidR="001C73EC">
        <w:rPr>
          <w:rFonts w:ascii="Times New Roman" w:hAnsi="Times New Roman"/>
          <w:sz w:val="28"/>
          <w:szCs w:val="28"/>
        </w:rPr>
        <w:t> </w:t>
      </w:r>
      <w:r w:rsidR="000962F1">
        <w:rPr>
          <w:rFonts w:ascii="Times New Roman" w:hAnsi="Times New Roman"/>
          <w:sz w:val="28"/>
          <w:szCs w:val="28"/>
        </w:rPr>
        <w:t xml:space="preserve">подаче заявки на </w:t>
      </w:r>
      <w:r w:rsidR="00953BEE">
        <w:rPr>
          <w:rFonts w:ascii="Times New Roman" w:hAnsi="Times New Roman"/>
          <w:sz w:val="28"/>
          <w:szCs w:val="28"/>
        </w:rPr>
        <w:t>Мероприяти</w:t>
      </w:r>
      <w:r w:rsidR="009771AD">
        <w:rPr>
          <w:rFonts w:ascii="Times New Roman" w:hAnsi="Times New Roman"/>
          <w:sz w:val="28"/>
          <w:szCs w:val="28"/>
        </w:rPr>
        <w:t>я</w:t>
      </w:r>
      <w:r w:rsidR="000962F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9269A" w:rsidRDefault="0069269A" w:rsidP="00AF4AC0">
      <w:pPr>
        <w:numPr>
          <w:ilvl w:val="0"/>
          <w:numId w:val="38"/>
        </w:numPr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Использование материалов осуществляется с сохранением авторства и в</w:t>
      </w:r>
      <w:r w:rsidR="00080B2F">
        <w:rPr>
          <w:rFonts w:ascii="Times New Roman" w:hAnsi="Times New Roman"/>
          <w:sz w:val="28"/>
          <w:szCs w:val="28"/>
        </w:rPr>
        <w:t xml:space="preserve"> соответствии с</w:t>
      </w:r>
      <w:r>
        <w:rPr>
          <w:rFonts w:ascii="Times New Roman" w:hAnsi="Times New Roman"/>
          <w:sz w:val="28"/>
          <w:szCs w:val="28"/>
        </w:rPr>
        <w:t xml:space="preserve"> законодательства Р</w:t>
      </w:r>
      <w:r w:rsidR="00AF4AC0">
        <w:rPr>
          <w:rFonts w:ascii="Times New Roman" w:hAnsi="Times New Roman"/>
          <w:sz w:val="28"/>
          <w:szCs w:val="28"/>
        </w:rPr>
        <w:t xml:space="preserve">оссийской </w:t>
      </w:r>
      <w:r>
        <w:rPr>
          <w:rFonts w:ascii="Times New Roman" w:hAnsi="Times New Roman"/>
          <w:sz w:val="28"/>
          <w:szCs w:val="28"/>
        </w:rPr>
        <w:t>Ф</w:t>
      </w:r>
      <w:r w:rsidR="00AF4AC0">
        <w:rPr>
          <w:rFonts w:ascii="Times New Roman" w:hAnsi="Times New Roman"/>
          <w:sz w:val="28"/>
          <w:szCs w:val="28"/>
        </w:rPr>
        <w:t>едерации</w:t>
      </w:r>
      <w:r>
        <w:rPr>
          <w:rFonts w:ascii="Times New Roman" w:hAnsi="Times New Roman"/>
          <w:sz w:val="28"/>
          <w:szCs w:val="28"/>
        </w:rPr>
        <w:t>.</w:t>
      </w:r>
    </w:p>
    <w:p w:rsidR="00884B25" w:rsidRDefault="00884B25" w:rsidP="00884B25">
      <w:pPr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</w:p>
    <w:p w:rsidR="00326219" w:rsidRDefault="001356FD" w:rsidP="00500FB2">
      <w:pPr>
        <w:spacing w:after="0" w:line="360" w:lineRule="exact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___________________</w:t>
      </w:r>
    </w:p>
    <w:p w:rsidR="00326219" w:rsidRPr="00A31C19" w:rsidRDefault="00326219" w:rsidP="00326219">
      <w:pPr>
        <w:widowControl w:val="0"/>
        <w:autoSpaceDE w:val="0"/>
        <w:autoSpaceDN w:val="0"/>
        <w:adjustRightInd w:val="0"/>
        <w:spacing w:after="0" w:line="240" w:lineRule="auto"/>
        <w:ind w:left="6237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br w:type="page"/>
      </w:r>
      <w:r w:rsidRPr="00A31C1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Приложение </w:t>
      </w:r>
    </w:p>
    <w:p w:rsidR="00326219" w:rsidRPr="00A31C19" w:rsidRDefault="00326219" w:rsidP="00133AFC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1C19">
        <w:rPr>
          <w:rFonts w:ascii="Times New Roman" w:eastAsia="Times New Roman" w:hAnsi="Times New Roman"/>
          <w:sz w:val="28"/>
          <w:szCs w:val="28"/>
          <w:lang w:eastAsia="ru-RU"/>
        </w:rPr>
        <w:t xml:space="preserve">к Положению </w:t>
      </w:r>
      <w:r w:rsidR="00133AFC" w:rsidRPr="00133AFC">
        <w:rPr>
          <w:rFonts w:ascii="Times New Roman" w:eastAsia="Times New Roman" w:hAnsi="Times New Roman"/>
          <w:sz w:val="28"/>
          <w:szCs w:val="28"/>
          <w:lang w:eastAsia="ru-RU"/>
        </w:rPr>
        <w:t xml:space="preserve">о проведении </w:t>
      </w:r>
      <w:r w:rsidR="00080B2F" w:rsidRPr="004369A8">
        <w:rPr>
          <w:rFonts w:ascii="Times New Roman" w:eastAsia="Times New Roman" w:hAnsi="Times New Roman"/>
          <w:sz w:val="28"/>
          <w:szCs w:val="28"/>
          <w:lang w:eastAsia="ru-RU"/>
        </w:rPr>
        <w:t xml:space="preserve">комплекса мероприятий </w:t>
      </w:r>
      <w:r w:rsidR="00133AFC" w:rsidRPr="00133AFC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="00A91159">
        <w:rPr>
          <w:rFonts w:ascii="Times New Roman" w:eastAsia="Times New Roman" w:hAnsi="Times New Roman"/>
          <w:sz w:val="28"/>
          <w:szCs w:val="28"/>
          <w:lang w:eastAsia="ru-RU"/>
        </w:rPr>
        <w:t>вовлечению персонала в популяризацию</w:t>
      </w:r>
      <w:r w:rsidR="00133AFC" w:rsidRPr="00133A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91159" w:rsidRPr="00133AFC">
        <w:rPr>
          <w:rFonts w:ascii="Times New Roman" w:eastAsia="Times New Roman" w:hAnsi="Times New Roman"/>
          <w:sz w:val="28"/>
          <w:szCs w:val="28"/>
          <w:lang w:eastAsia="ru-RU"/>
        </w:rPr>
        <w:t>работ</w:t>
      </w:r>
      <w:r w:rsidR="00A91159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="00A91159" w:rsidRPr="00133A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33AFC" w:rsidRPr="00133AFC">
        <w:rPr>
          <w:rFonts w:ascii="Times New Roman" w:eastAsia="Times New Roman" w:hAnsi="Times New Roman"/>
          <w:sz w:val="28"/>
          <w:szCs w:val="28"/>
          <w:lang w:eastAsia="ru-RU"/>
        </w:rPr>
        <w:t>в ОАО «РЖД»</w:t>
      </w:r>
      <w:r w:rsidRPr="00A31C1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326219" w:rsidRPr="00326219" w:rsidRDefault="00326219" w:rsidP="003262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26219" w:rsidRPr="00326219" w:rsidRDefault="00326219" w:rsidP="003262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621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Критерии оценки </w:t>
      </w:r>
    </w:p>
    <w:p w:rsidR="00326219" w:rsidRPr="00326219" w:rsidRDefault="00326219" w:rsidP="003262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431F0" w:rsidRDefault="000431F0" w:rsidP="000431F0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Каждая</w:t>
      </w:r>
      <w:r w:rsidR="00326219" w:rsidRPr="0032621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работа</w:t>
      </w:r>
      <w:r w:rsidR="00326219" w:rsidRPr="00326219">
        <w:rPr>
          <w:rFonts w:ascii="Times New Roman" w:eastAsia="Times New Roman" w:hAnsi="Times New Roman"/>
          <w:sz w:val="28"/>
          <w:szCs w:val="28"/>
          <w:lang w:eastAsia="ru-RU"/>
        </w:rPr>
        <w:t xml:space="preserve"> оценивается по </w:t>
      </w:r>
      <w:r w:rsidR="001271CD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критериям, за каждый из которых </w:t>
      </w:r>
      <w:r w:rsidRPr="000431F0">
        <w:rPr>
          <w:rFonts w:ascii="Times New Roman" w:eastAsia="Times New Roman" w:hAnsi="Times New Roman"/>
          <w:sz w:val="28"/>
          <w:szCs w:val="28"/>
          <w:lang w:eastAsia="ru-RU"/>
        </w:rPr>
        <w:t xml:space="preserve">проставляется от 1 до 5 баллов. </w:t>
      </w:r>
      <w:r w:rsidRPr="000431F0">
        <w:rPr>
          <w:rFonts w:ascii="Times New Roman" w:hAnsi="Times New Roman"/>
          <w:sz w:val="28"/>
          <w:szCs w:val="28"/>
        </w:rPr>
        <w:t xml:space="preserve">Максимальный балл за работу — </w:t>
      </w:r>
      <w:r w:rsidR="001271CD" w:rsidRPr="001271CD">
        <w:rPr>
          <w:rFonts w:ascii="Times New Roman" w:hAnsi="Times New Roman"/>
          <w:sz w:val="28"/>
          <w:szCs w:val="28"/>
        </w:rPr>
        <w:t>3</w:t>
      </w:r>
      <w:r w:rsidRPr="001271CD">
        <w:rPr>
          <w:rFonts w:ascii="Times New Roman" w:hAnsi="Times New Roman"/>
          <w:sz w:val="28"/>
          <w:szCs w:val="28"/>
        </w:rPr>
        <w:t>0</w:t>
      </w:r>
      <w:r w:rsidRPr="000431F0">
        <w:rPr>
          <w:rFonts w:ascii="Times New Roman" w:hAnsi="Times New Roman"/>
          <w:sz w:val="28"/>
          <w:szCs w:val="28"/>
        </w:rPr>
        <w:t xml:space="preserve"> баллов.</w:t>
      </w:r>
    </w:p>
    <w:p w:rsidR="001271CD" w:rsidRPr="000431F0" w:rsidRDefault="001271CD" w:rsidP="000431F0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3D4F" w:rsidRPr="00907DB9" w:rsidRDefault="000431F0" w:rsidP="000431F0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0431F0">
        <w:rPr>
          <w:rFonts w:ascii="Times New Roman" w:hAnsi="Times New Roman"/>
          <w:sz w:val="28"/>
          <w:szCs w:val="28"/>
        </w:rPr>
        <w:t>1.</w:t>
      </w:r>
      <w:r w:rsidRPr="000431F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07DB9" w:rsidRPr="00907DB9">
        <w:rPr>
          <w:rFonts w:ascii="Times New Roman" w:hAnsi="Times New Roman"/>
          <w:sz w:val="28"/>
          <w:szCs w:val="28"/>
        </w:rPr>
        <w:t>Количество просмотров</w:t>
      </w:r>
      <w:r w:rsidR="00907DB9" w:rsidRPr="00907DB9">
        <w:rPr>
          <w:rFonts w:ascii="Times New Roman" w:hAnsi="Times New Roman"/>
          <w:vertAlign w:val="superscript"/>
        </w:rPr>
        <w:footnoteReference w:id="1"/>
      </w:r>
      <w:r w:rsidR="00907DB9" w:rsidRPr="00907DB9"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86"/>
        <w:gridCol w:w="8711"/>
      </w:tblGrid>
      <w:tr w:rsidR="00907DB9" w:rsidRPr="000431F0" w:rsidTr="009340CE">
        <w:trPr>
          <w:tblHeader/>
        </w:trPr>
        <w:tc>
          <w:tcPr>
            <w:tcW w:w="643" w:type="pct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907DB9" w:rsidRPr="000431F0" w:rsidRDefault="00907DB9" w:rsidP="009340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31F0">
              <w:rPr>
                <w:rFonts w:ascii="Times New Roman" w:hAnsi="Times New Roman"/>
                <w:sz w:val="28"/>
                <w:szCs w:val="28"/>
              </w:rPr>
              <w:t>Баллы</w:t>
            </w:r>
          </w:p>
        </w:tc>
        <w:tc>
          <w:tcPr>
            <w:tcW w:w="4357" w:type="pct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907DB9" w:rsidRPr="000431F0" w:rsidRDefault="00907DB9" w:rsidP="009340CE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1F0">
              <w:rPr>
                <w:rFonts w:ascii="Times New Roman" w:hAnsi="Times New Roman"/>
                <w:sz w:val="28"/>
                <w:szCs w:val="28"/>
              </w:rPr>
              <w:t>Оценка</w:t>
            </w:r>
          </w:p>
        </w:tc>
      </w:tr>
      <w:tr w:rsidR="00907DB9" w:rsidRPr="000431F0" w:rsidTr="009340CE">
        <w:tc>
          <w:tcPr>
            <w:tcW w:w="643" w:type="pct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</w:tcPr>
          <w:p w:rsidR="00907DB9" w:rsidRPr="000431F0" w:rsidRDefault="00907DB9" w:rsidP="009340C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31F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357" w:type="pct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</w:tcPr>
          <w:p w:rsidR="00907DB9" w:rsidRPr="000431F0" w:rsidRDefault="00907DB9" w:rsidP="009340C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DB9">
              <w:rPr>
                <w:rFonts w:ascii="Times New Roman" w:hAnsi="Times New Roman"/>
                <w:sz w:val="28"/>
                <w:szCs w:val="28"/>
              </w:rPr>
              <w:t>Менее 100 просмотров.</w:t>
            </w:r>
          </w:p>
        </w:tc>
      </w:tr>
      <w:tr w:rsidR="00907DB9" w:rsidRPr="000431F0" w:rsidTr="009340CE">
        <w:tc>
          <w:tcPr>
            <w:tcW w:w="643" w:type="pct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</w:tcPr>
          <w:p w:rsidR="00907DB9" w:rsidRPr="000431F0" w:rsidRDefault="00907DB9" w:rsidP="009340C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31F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357" w:type="pct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</w:tcPr>
          <w:p w:rsidR="00907DB9" w:rsidRPr="000431F0" w:rsidRDefault="00907DB9" w:rsidP="009340C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DB9">
              <w:rPr>
                <w:rFonts w:ascii="Times New Roman" w:hAnsi="Times New Roman"/>
                <w:sz w:val="28"/>
                <w:szCs w:val="28"/>
              </w:rPr>
              <w:t>От 100 до 500 просмотров.</w:t>
            </w:r>
          </w:p>
        </w:tc>
      </w:tr>
      <w:tr w:rsidR="00907DB9" w:rsidRPr="000431F0" w:rsidTr="009340CE">
        <w:tc>
          <w:tcPr>
            <w:tcW w:w="643" w:type="pct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</w:tcPr>
          <w:p w:rsidR="00907DB9" w:rsidRPr="000431F0" w:rsidRDefault="00907DB9" w:rsidP="009340C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31F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357" w:type="pct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</w:tcPr>
          <w:p w:rsidR="00907DB9" w:rsidRPr="000431F0" w:rsidRDefault="00907DB9" w:rsidP="00907DB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DB9">
              <w:rPr>
                <w:rFonts w:ascii="Times New Roman" w:hAnsi="Times New Roman"/>
                <w:sz w:val="28"/>
                <w:szCs w:val="28"/>
              </w:rPr>
              <w:t>От 500 до1000 просмотров.</w:t>
            </w:r>
          </w:p>
        </w:tc>
      </w:tr>
      <w:tr w:rsidR="00907DB9" w:rsidRPr="000431F0" w:rsidTr="009340CE">
        <w:tc>
          <w:tcPr>
            <w:tcW w:w="643" w:type="pct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</w:tcPr>
          <w:p w:rsidR="00907DB9" w:rsidRPr="000431F0" w:rsidRDefault="00907DB9" w:rsidP="009340C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31F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357" w:type="pct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</w:tcPr>
          <w:p w:rsidR="00907DB9" w:rsidRPr="000431F0" w:rsidRDefault="00907DB9" w:rsidP="009340C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DB9">
              <w:rPr>
                <w:rFonts w:ascii="Times New Roman" w:hAnsi="Times New Roman"/>
                <w:sz w:val="28"/>
                <w:szCs w:val="28"/>
              </w:rPr>
              <w:t>От 1000 до 2000 просмотров.</w:t>
            </w:r>
          </w:p>
        </w:tc>
      </w:tr>
      <w:tr w:rsidR="00907DB9" w:rsidRPr="000431F0" w:rsidTr="009340CE">
        <w:tc>
          <w:tcPr>
            <w:tcW w:w="643" w:type="pct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</w:tcPr>
          <w:p w:rsidR="00907DB9" w:rsidRPr="000431F0" w:rsidRDefault="00907DB9" w:rsidP="009340C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31F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357" w:type="pct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</w:tcPr>
          <w:p w:rsidR="00907DB9" w:rsidRPr="000431F0" w:rsidRDefault="00907DB9" w:rsidP="009340C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DB9">
              <w:rPr>
                <w:rFonts w:ascii="Times New Roman" w:hAnsi="Times New Roman"/>
                <w:sz w:val="28"/>
                <w:szCs w:val="28"/>
              </w:rPr>
              <w:t>Более 2000 просмотров</w:t>
            </w:r>
            <w:r w:rsidRPr="000431F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3C3D4F" w:rsidRDefault="003C3D4F" w:rsidP="000431F0">
      <w:pPr>
        <w:spacing w:after="0" w:line="360" w:lineRule="exact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6467C" w:rsidRDefault="0006467C" w:rsidP="0006467C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0431F0">
        <w:rPr>
          <w:rFonts w:ascii="Times New Roman" w:hAnsi="Times New Roman"/>
          <w:sz w:val="28"/>
          <w:szCs w:val="28"/>
        </w:rPr>
        <w:t>.</w:t>
      </w:r>
      <w:r w:rsidRPr="000431F0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Показатель вовлеченности</w:t>
      </w:r>
      <w:r w:rsidRPr="00907DB9">
        <w:rPr>
          <w:rFonts w:ascii="Times New Roman" w:hAnsi="Times New Roman"/>
          <w:vertAlign w:val="superscript"/>
        </w:rPr>
        <w:footnoteReference w:id="2"/>
      </w:r>
      <w:r w:rsidRPr="00907DB9">
        <w:rPr>
          <w:rFonts w:ascii="Times New Roman" w:hAnsi="Times New Roman"/>
          <w:sz w:val="28"/>
          <w:szCs w:val="28"/>
        </w:rPr>
        <w:t xml:space="preserve"> </w:t>
      </w:r>
    </w:p>
    <w:p w:rsidR="0006467C" w:rsidRPr="005B047E" w:rsidRDefault="0006467C" w:rsidP="0006467C">
      <w:pPr>
        <w:spacing w:after="0" w:line="36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B047E">
        <w:rPr>
          <w:rFonts w:ascii="Times New Roman" w:hAnsi="Times New Roman"/>
          <w:bCs/>
          <w:sz w:val="28"/>
          <w:szCs w:val="28"/>
        </w:rPr>
        <w:t xml:space="preserve">Показатель вовлеченности рассчитывается по формуле </w:t>
      </w:r>
    </w:p>
    <w:p w:rsidR="0006467C" w:rsidRPr="005B047E" w:rsidRDefault="0006467C" w:rsidP="0006467C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5B047E">
        <w:rPr>
          <w:rFonts w:ascii="Times New Roman" w:hAnsi="Times New Roman"/>
          <w:bCs/>
          <w:sz w:val="28"/>
          <w:szCs w:val="28"/>
        </w:rPr>
        <w:t>Индекс = (число реакций на пост</w:t>
      </w:r>
      <w:r w:rsidRPr="005B047E">
        <w:t xml:space="preserve"> </w:t>
      </w:r>
      <w:r w:rsidRPr="005B047E">
        <w:rPr>
          <w:rFonts w:ascii="Times New Roman" w:hAnsi="Times New Roman"/>
          <w:bCs/>
          <w:sz w:val="28"/>
          <w:szCs w:val="28"/>
        </w:rPr>
        <w:t>/ число подписчиков) × 100%.</w:t>
      </w:r>
    </w:p>
    <w:p w:rsidR="0006467C" w:rsidRPr="00907DB9" w:rsidRDefault="0006467C" w:rsidP="0006467C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86"/>
        <w:gridCol w:w="8711"/>
      </w:tblGrid>
      <w:tr w:rsidR="0006467C" w:rsidRPr="000431F0" w:rsidTr="009340CE">
        <w:trPr>
          <w:tblHeader/>
        </w:trPr>
        <w:tc>
          <w:tcPr>
            <w:tcW w:w="643" w:type="pct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06467C" w:rsidRPr="000431F0" w:rsidRDefault="0006467C" w:rsidP="009340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31F0">
              <w:rPr>
                <w:rFonts w:ascii="Times New Roman" w:hAnsi="Times New Roman"/>
                <w:sz w:val="28"/>
                <w:szCs w:val="28"/>
              </w:rPr>
              <w:t>Баллы</w:t>
            </w:r>
          </w:p>
        </w:tc>
        <w:tc>
          <w:tcPr>
            <w:tcW w:w="4357" w:type="pct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06467C" w:rsidRPr="000431F0" w:rsidRDefault="0006467C" w:rsidP="009340CE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1F0">
              <w:rPr>
                <w:rFonts w:ascii="Times New Roman" w:hAnsi="Times New Roman"/>
                <w:sz w:val="28"/>
                <w:szCs w:val="28"/>
              </w:rPr>
              <w:t>Оценка</w:t>
            </w:r>
          </w:p>
        </w:tc>
      </w:tr>
      <w:tr w:rsidR="0006467C" w:rsidRPr="000431F0" w:rsidTr="009340CE">
        <w:tc>
          <w:tcPr>
            <w:tcW w:w="643" w:type="pct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</w:tcPr>
          <w:p w:rsidR="0006467C" w:rsidRPr="000431F0" w:rsidRDefault="0006467C" w:rsidP="009340C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31F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357" w:type="pct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</w:tcPr>
          <w:p w:rsidR="0006467C" w:rsidRPr="000431F0" w:rsidRDefault="0006467C" w:rsidP="003718C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DB9">
              <w:rPr>
                <w:rFonts w:ascii="Times New Roman" w:hAnsi="Times New Roman"/>
                <w:sz w:val="28"/>
                <w:szCs w:val="28"/>
              </w:rPr>
              <w:t xml:space="preserve">Менее </w:t>
            </w:r>
            <w:r w:rsidR="003718C1">
              <w:rPr>
                <w:rFonts w:ascii="Times New Roman" w:hAnsi="Times New Roman"/>
                <w:sz w:val="28"/>
                <w:szCs w:val="28"/>
              </w:rPr>
              <w:t>1%</w:t>
            </w:r>
            <w:r w:rsidRPr="00907DB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6467C" w:rsidRPr="000431F0" w:rsidTr="009340CE">
        <w:tc>
          <w:tcPr>
            <w:tcW w:w="643" w:type="pct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</w:tcPr>
          <w:p w:rsidR="0006467C" w:rsidRPr="000431F0" w:rsidRDefault="0006467C" w:rsidP="009340C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31F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357" w:type="pct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</w:tcPr>
          <w:p w:rsidR="0006467C" w:rsidRPr="000431F0" w:rsidRDefault="003718C1" w:rsidP="009340C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5B047E">
              <w:rPr>
                <w:rFonts w:ascii="Times New Roman" w:hAnsi="Times New Roman"/>
                <w:sz w:val="28"/>
                <w:szCs w:val="28"/>
              </w:rPr>
              <w:t>,1</w:t>
            </w:r>
            <w:r>
              <w:rPr>
                <w:rFonts w:ascii="Times New Roman" w:hAnsi="Times New Roman"/>
                <w:sz w:val="28"/>
                <w:szCs w:val="28"/>
              </w:rPr>
              <w:t>-4</w:t>
            </w:r>
            <w:r w:rsidR="005B047E">
              <w:rPr>
                <w:rFonts w:ascii="Times New Roman" w:hAnsi="Times New Roman"/>
                <w:sz w:val="28"/>
                <w:szCs w:val="28"/>
              </w:rPr>
              <w:t>,9</w:t>
            </w:r>
            <w:r>
              <w:rPr>
                <w:rFonts w:ascii="Times New Roman" w:hAnsi="Times New Roman"/>
                <w:sz w:val="28"/>
                <w:szCs w:val="28"/>
              </w:rPr>
              <w:t>%</w:t>
            </w:r>
            <w:r w:rsidR="0006467C" w:rsidRPr="00907DB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6467C" w:rsidRPr="000431F0" w:rsidTr="009340CE">
        <w:tc>
          <w:tcPr>
            <w:tcW w:w="643" w:type="pct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</w:tcPr>
          <w:p w:rsidR="0006467C" w:rsidRPr="000431F0" w:rsidRDefault="0006467C" w:rsidP="009340C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31F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357" w:type="pct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</w:tcPr>
          <w:p w:rsidR="0006467C" w:rsidRPr="000431F0" w:rsidRDefault="003718C1" w:rsidP="009340C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5B047E">
              <w:rPr>
                <w:rFonts w:ascii="Times New Roman" w:hAnsi="Times New Roman"/>
                <w:sz w:val="28"/>
                <w:szCs w:val="28"/>
              </w:rPr>
              <w:t>-6,9</w:t>
            </w:r>
            <w:r>
              <w:rPr>
                <w:rFonts w:ascii="Times New Roman" w:hAnsi="Times New Roman"/>
                <w:sz w:val="28"/>
                <w:szCs w:val="28"/>
              </w:rPr>
              <w:t>%</w:t>
            </w:r>
            <w:r w:rsidR="0006467C" w:rsidRPr="00907DB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6467C" w:rsidRPr="000431F0" w:rsidTr="009340CE">
        <w:tc>
          <w:tcPr>
            <w:tcW w:w="643" w:type="pct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</w:tcPr>
          <w:p w:rsidR="0006467C" w:rsidRPr="000431F0" w:rsidRDefault="0006467C" w:rsidP="009340C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31F0"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4357" w:type="pct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</w:tcPr>
          <w:p w:rsidR="0006467C" w:rsidRPr="000431F0" w:rsidRDefault="003718C1" w:rsidP="005B047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7-</w:t>
            </w:r>
            <w:r w:rsidR="005B047E">
              <w:rPr>
                <w:rFonts w:ascii="Times New Roman" w:hAnsi="Times New Roman"/>
                <w:sz w:val="28"/>
                <w:szCs w:val="28"/>
              </w:rPr>
              <w:t>9,9%</w:t>
            </w:r>
          </w:p>
        </w:tc>
      </w:tr>
      <w:tr w:rsidR="0006467C" w:rsidRPr="000431F0" w:rsidTr="009340CE">
        <w:tc>
          <w:tcPr>
            <w:tcW w:w="643" w:type="pct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</w:tcPr>
          <w:p w:rsidR="0006467C" w:rsidRPr="000431F0" w:rsidRDefault="0006467C" w:rsidP="009340C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31F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357" w:type="pct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</w:tcPr>
          <w:p w:rsidR="0006467C" w:rsidRPr="000431F0" w:rsidRDefault="003718C1" w:rsidP="009340C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Более 10%.</w:t>
            </w:r>
          </w:p>
        </w:tc>
      </w:tr>
    </w:tbl>
    <w:p w:rsidR="003C3D4F" w:rsidRDefault="003C3D4F" w:rsidP="000431F0">
      <w:pPr>
        <w:spacing w:after="0" w:line="360" w:lineRule="exact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431F0" w:rsidRPr="000431F0" w:rsidRDefault="005B047E" w:rsidP="000431F0">
      <w:pPr>
        <w:spacing w:after="0" w:line="360" w:lineRule="exact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997B92">
        <w:rPr>
          <w:rFonts w:ascii="Times New Roman" w:hAnsi="Times New Roman"/>
          <w:sz w:val="28"/>
          <w:szCs w:val="28"/>
        </w:rPr>
        <w:t xml:space="preserve">Уровень </w:t>
      </w:r>
      <w:r w:rsidR="00907DB9">
        <w:rPr>
          <w:rFonts w:ascii="Times New Roman" w:hAnsi="Times New Roman"/>
          <w:sz w:val="28"/>
          <w:szCs w:val="28"/>
        </w:rPr>
        <w:t>активности</w:t>
      </w:r>
      <w:r w:rsidR="00997B92">
        <w:rPr>
          <w:rFonts w:ascii="Times New Roman" w:hAnsi="Times New Roman"/>
          <w:sz w:val="28"/>
          <w:szCs w:val="28"/>
        </w:rPr>
        <w:t xml:space="preserve"> аудитории</w:t>
      </w:r>
      <w:r w:rsidR="000431F0" w:rsidRPr="000431F0">
        <w:rPr>
          <w:rFonts w:ascii="Times New Roman" w:hAnsi="Times New Roman"/>
          <w:sz w:val="28"/>
          <w:szCs w:val="28"/>
        </w:rPr>
        <w:t>.</w:t>
      </w:r>
    </w:p>
    <w:p w:rsidR="000431F0" w:rsidRPr="000431F0" w:rsidRDefault="000431F0" w:rsidP="000431F0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0431F0">
        <w:rPr>
          <w:rFonts w:ascii="Times New Roman" w:hAnsi="Times New Roman"/>
          <w:sz w:val="28"/>
          <w:szCs w:val="28"/>
        </w:rPr>
        <w:t xml:space="preserve">Насколько </w:t>
      </w:r>
      <w:r w:rsidR="003C3D4F" w:rsidRPr="003C3D4F">
        <w:rPr>
          <w:rFonts w:ascii="Times New Roman" w:hAnsi="Times New Roman"/>
          <w:sz w:val="28"/>
          <w:szCs w:val="28"/>
        </w:rPr>
        <w:t>эффективно участники привлекают и удерживают аудиторию, создавая заинтересованность своим контентом</w:t>
      </w:r>
      <w:r w:rsidRPr="000431F0">
        <w:rPr>
          <w:rFonts w:ascii="Times New Roman" w:hAnsi="Times New Roman"/>
          <w:sz w:val="28"/>
          <w:szCs w:val="28"/>
        </w:rPr>
        <w:t>.</w:t>
      </w:r>
    </w:p>
    <w:p w:rsidR="000431F0" w:rsidRPr="000431F0" w:rsidRDefault="000431F0" w:rsidP="000431F0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86"/>
        <w:gridCol w:w="8711"/>
      </w:tblGrid>
      <w:tr w:rsidR="000431F0" w:rsidRPr="000431F0" w:rsidTr="00BD2742">
        <w:trPr>
          <w:tblHeader/>
        </w:trPr>
        <w:tc>
          <w:tcPr>
            <w:tcW w:w="643" w:type="pct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0431F0" w:rsidRPr="000431F0" w:rsidRDefault="000431F0" w:rsidP="000431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31F0">
              <w:rPr>
                <w:rFonts w:ascii="Times New Roman" w:hAnsi="Times New Roman"/>
                <w:sz w:val="28"/>
                <w:szCs w:val="28"/>
              </w:rPr>
              <w:t>Баллы</w:t>
            </w:r>
          </w:p>
        </w:tc>
        <w:tc>
          <w:tcPr>
            <w:tcW w:w="4357" w:type="pct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0431F0" w:rsidRPr="000431F0" w:rsidRDefault="000431F0" w:rsidP="000431F0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1F0">
              <w:rPr>
                <w:rFonts w:ascii="Times New Roman" w:hAnsi="Times New Roman"/>
                <w:sz w:val="28"/>
                <w:szCs w:val="28"/>
              </w:rPr>
              <w:t>Оценка</w:t>
            </w:r>
          </w:p>
        </w:tc>
      </w:tr>
      <w:tr w:rsidR="000431F0" w:rsidRPr="000431F0" w:rsidTr="00BD2742">
        <w:tc>
          <w:tcPr>
            <w:tcW w:w="643" w:type="pct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</w:tcPr>
          <w:p w:rsidR="000431F0" w:rsidRPr="00907DB9" w:rsidRDefault="000431F0" w:rsidP="000431F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DB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357" w:type="pct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</w:tcPr>
          <w:p w:rsidR="000431F0" w:rsidRPr="000431F0" w:rsidRDefault="00997B92" w:rsidP="000431F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Минимальные признаки активности </w:t>
            </w:r>
            <w:r w:rsidRPr="005B047E">
              <w:rPr>
                <w:rFonts w:ascii="Times New Roman" w:hAnsi="Times New Roman"/>
                <w:sz w:val="28"/>
                <w:szCs w:val="28"/>
              </w:rPr>
              <w:t>аудитории: редкие или формальные комментарии, низкий уровень обсуждений и обратной связи</w:t>
            </w:r>
            <w:r w:rsidR="000431F0" w:rsidRPr="000431F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431F0" w:rsidRPr="000431F0" w:rsidTr="00BD2742">
        <w:tc>
          <w:tcPr>
            <w:tcW w:w="643" w:type="pct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</w:tcPr>
          <w:p w:rsidR="000431F0" w:rsidRPr="000431F0" w:rsidRDefault="000431F0" w:rsidP="000431F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31F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357" w:type="pct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</w:tcPr>
          <w:p w:rsidR="000431F0" w:rsidRPr="000431F0" w:rsidRDefault="00997B92" w:rsidP="000431F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047E">
              <w:rPr>
                <w:rFonts w:ascii="Times New Roman" w:hAnsi="Times New Roman"/>
                <w:sz w:val="28"/>
                <w:szCs w:val="28"/>
              </w:rPr>
              <w:t>Есть активность, но незначительная: единичные содержательные комментарии, слабые дискуссии</w:t>
            </w:r>
          </w:p>
        </w:tc>
      </w:tr>
      <w:tr w:rsidR="000431F0" w:rsidRPr="000431F0" w:rsidTr="00BD2742">
        <w:tc>
          <w:tcPr>
            <w:tcW w:w="643" w:type="pct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</w:tcPr>
          <w:p w:rsidR="000431F0" w:rsidRPr="000431F0" w:rsidRDefault="000431F0" w:rsidP="000431F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31F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357" w:type="pct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</w:tcPr>
          <w:p w:rsidR="000431F0" w:rsidRPr="000431F0" w:rsidRDefault="00997B92" w:rsidP="00907DB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047E">
              <w:rPr>
                <w:rFonts w:ascii="Times New Roman" w:hAnsi="Times New Roman"/>
                <w:sz w:val="28"/>
                <w:szCs w:val="28"/>
              </w:rPr>
              <w:t>Средн</w:t>
            </w:r>
            <w:r w:rsidR="00907DB9" w:rsidRPr="005B047E">
              <w:rPr>
                <w:rFonts w:ascii="Times New Roman" w:hAnsi="Times New Roman"/>
                <w:sz w:val="28"/>
                <w:szCs w:val="28"/>
              </w:rPr>
              <w:t>яя</w:t>
            </w:r>
            <w:r w:rsidRPr="005B04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07DB9" w:rsidRPr="005B047E">
              <w:rPr>
                <w:rFonts w:ascii="Times New Roman" w:hAnsi="Times New Roman"/>
                <w:sz w:val="28"/>
                <w:szCs w:val="28"/>
              </w:rPr>
              <w:t>активность</w:t>
            </w:r>
            <w:r w:rsidRPr="005B047E">
              <w:rPr>
                <w:rFonts w:ascii="Times New Roman" w:hAnsi="Times New Roman"/>
                <w:sz w:val="28"/>
                <w:szCs w:val="28"/>
              </w:rPr>
              <w:t>: заметное количество активных пользователей, постоянные комментарии, наличие небольшого обсуждения</w:t>
            </w:r>
            <w:r w:rsidR="000431F0" w:rsidRPr="000431F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431F0" w:rsidRPr="000431F0" w:rsidTr="00BD2742">
        <w:tc>
          <w:tcPr>
            <w:tcW w:w="643" w:type="pct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</w:tcPr>
          <w:p w:rsidR="000431F0" w:rsidRPr="000431F0" w:rsidRDefault="000431F0" w:rsidP="000431F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31F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357" w:type="pct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</w:tcPr>
          <w:p w:rsidR="000431F0" w:rsidRPr="000431F0" w:rsidRDefault="00997B92" w:rsidP="00907DB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047E">
              <w:rPr>
                <w:rFonts w:ascii="Times New Roman" w:hAnsi="Times New Roman"/>
                <w:sz w:val="28"/>
                <w:szCs w:val="28"/>
              </w:rPr>
              <w:t xml:space="preserve">Высокий уровень </w:t>
            </w:r>
            <w:r w:rsidR="00907DB9" w:rsidRPr="005B047E">
              <w:rPr>
                <w:rFonts w:ascii="Times New Roman" w:hAnsi="Times New Roman"/>
                <w:sz w:val="28"/>
                <w:szCs w:val="28"/>
              </w:rPr>
              <w:t>активности</w:t>
            </w:r>
            <w:r w:rsidRPr="005B047E">
              <w:rPr>
                <w:rFonts w:ascii="Times New Roman" w:hAnsi="Times New Roman"/>
                <w:sz w:val="28"/>
                <w:szCs w:val="28"/>
              </w:rPr>
              <w:t>: активное обсуждение постов, большое количество комментариев и реакций, высокий уровень вовлечённых подписчиков, стабильный рост числа подписчиков.</w:t>
            </w:r>
          </w:p>
        </w:tc>
      </w:tr>
      <w:tr w:rsidR="000431F0" w:rsidRPr="000431F0" w:rsidTr="00BD2742">
        <w:tc>
          <w:tcPr>
            <w:tcW w:w="643" w:type="pct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</w:tcPr>
          <w:p w:rsidR="000431F0" w:rsidRPr="000431F0" w:rsidRDefault="000431F0" w:rsidP="000431F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31F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357" w:type="pct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</w:tcPr>
          <w:p w:rsidR="000431F0" w:rsidRPr="000431F0" w:rsidRDefault="00907DB9" w:rsidP="00907DB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047E">
              <w:rPr>
                <w:rFonts w:ascii="Times New Roman" w:hAnsi="Times New Roman"/>
                <w:sz w:val="28"/>
                <w:szCs w:val="28"/>
              </w:rPr>
              <w:t>Очень высокая активност</w:t>
            </w:r>
            <w:r w:rsidR="00997B92" w:rsidRPr="005B047E">
              <w:rPr>
                <w:rFonts w:ascii="Times New Roman" w:hAnsi="Times New Roman"/>
                <w:sz w:val="28"/>
                <w:szCs w:val="28"/>
              </w:rPr>
              <w:t>ь: активные дебаты и обсуждения, постоянный поток новых подписчиков, массовая поддержка и реакция на каждую публикацию, формирование устойчивого сообщества вокруг блога</w:t>
            </w:r>
            <w:r w:rsidR="000431F0" w:rsidRPr="000431F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0431F0" w:rsidRPr="000431F0" w:rsidRDefault="000431F0" w:rsidP="000431F0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431F0" w:rsidRPr="000431F0" w:rsidRDefault="005B047E" w:rsidP="000431F0">
      <w:pPr>
        <w:spacing w:after="0" w:line="360" w:lineRule="exact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0431F0" w:rsidRPr="000431F0">
        <w:rPr>
          <w:rFonts w:ascii="Times New Roman" w:hAnsi="Times New Roman"/>
          <w:sz w:val="28"/>
          <w:szCs w:val="28"/>
        </w:rPr>
        <w:t>. Оригинальность и креативность.</w:t>
      </w:r>
    </w:p>
    <w:p w:rsidR="000431F0" w:rsidRPr="000431F0" w:rsidRDefault="000431F0" w:rsidP="000431F0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0431F0">
        <w:rPr>
          <w:rFonts w:ascii="Times New Roman" w:hAnsi="Times New Roman"/>
          <w:sz w:val="28"/>
          <w:szCs w:val="28"/>
        </w:rPr>
        <w:t>Уникальность идеи, авторский подход, нешаблонная подача материала.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98"/>
        <w:gridCol w:w="8699"/>
      </w:tblGrid>
      <w:tr w:rsidR="000431F0" w:rsidRPr="000431F0" w:rsidTr="00BD2742">
        <w:trPr>
          <w:tblHeader/>
        </w:trPr>
        <w:tc>
          <w:tcPr>
            <w:tcW w:w="649" w:type="pct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0431F0" w:rsidRPr="000431F0" w:rsidRDefault="000431F0" w:rsidP="000431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31F0">
              <w:rPr>
                <w:rFonts w:ascii="Times New Roman" w:hAnsi="Times New Roman"/>
                <w:sz w:val="28"/>
                <w:szCs w:val="28"/>
              </w:rPr>
              <w:t>Баллы</w:t>
            </w:r>
          </w:p>
        </w:tc>
        <w:tc>
          <w:tcPr>
            <w:tcW w:w="4351" w:type="pct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0431F0" w:rsidRPr="000431F0" w:rsidRDefault="000431F0" w:rsidP="000431F0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1F0">
              <w:rPr>
                <w:rFonts w:ascii="Times New Roman" w:hAnsi="Times New Roman"/>
                <w:sz w:val="28"/>
                <w:szCs w:val="28"/>
              </w:rPr>
              <w:t>Оценка</w:t>
            </w:r>
          </w:p>
        </w:tc>
      </w:tr>
      <w:tr w:rsidR="000431F0" w:rsidRPr="000431F0" w:rsidTr="00BD2742">
        <w:tc>
          <w:tcPr>
            <w:tcW w:w="649" w:type="pct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0431F0" w:rsidRPr="000431F0" w:rsidRDefault="000431F0" w:rsidP="000431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31F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351" w:type="pct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0431F0" w:rsidRPr="000431F0" w:rsidRDefault="000431F0" w:rsidP="00997B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31F0">
              <w:rPr>
                <w:rFonts w:ascii="Times New Roman" w:hAnsi="Times New Roman"/>
                <w:sz w:val="28"/>
                <w:szCs w:val="28"/>
              </w:rPr>
              <w:t>Идея шаблонная</w:t>
            </w:r>
            <w:r w:rsidR="00997B92">
              <w:rPr>
                <w:rFonts w:ascii="Times New Roman" w:hAnsi="Times New Roman"/>
                <w:sz w:val="28"/>
                <w:szCs w:val="28"/>
              </w:rPr>
              <w:t>, б</w:t>
            </w:r>
            <w:r w:rsidRPr="000431F0">
              <w:rPr>
                <w:rFonts w:ascii="Times New Roman" w:hAnsi="Times New Roman"/>
                <w:sz w:val="28"/>
                <w:szCs w:val="28"/>
              </w:rPr>
              <w:t>ез элементов креатива.</w:t>
            </w:r>
          </w:p>
        </w:tc>
      </w:tr>
      <w:tr w:rsidR="000431F0" w:rsidRPr="000431F0" w:rsidTr="00BD2742">
        <w:tc>
          <w:tcPr>
            <w:tcW w:w="649" w:type="pct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0431F0" w:rsidRPr="000431F0" w:rsidRDefault="000431F0" w:rsidP="000431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31F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351" w:type="pct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0431F0" w:rsidRPr="000431F0" w:rsidRDefault="000431F0" w:rsidP="000431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31F0">
              <w:rPr>
                <w:rFonts w:ascii="Times New Roman" w:hAnsi="Times New Roman"/>
                <w:sz w:val="28"/>
                <w:szCs w:val="28"/>
              </w:rPr>
              <w:t>Попытка оригинальности есть, но реализация слабая или неполная.</w:t>
            </w:r>
          </w:p>
        </w:tc>
      </w:tr>
      <w:tr w:rsidR="000431F0" w:rsidRPr="000431F0" w:rsidTr="00BD2742">
        <w:tc>
          <w:tcPr>
            <w:tcW w:w="649" w:type="pct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0431F0" w:rsidRPr="000431F0" w:rsidRDefault="000431F0" w:rsidP="000431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31F0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4351" w:type="pct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0431F0" w:rsidRPr="000431F0" w:rsidRDefault="000431F0" w:rsidP="000431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31F0">
              <w:rPr>
                <w:rFonts w:ascii="Times New Roman" w:hAnsi="Times New Roman"/>
                <w:sz w:val="28"/>
                <w:szCs w:val="28"/>
              </w:rPr>
              <w:t>Своя точка зрения есть, но выражена стандартно, без неожиданных ходов.</w:t>
            </w:r>
          </w:p>
        </w:tc>
      </w:tr>
      <w:tr w:rsidR="000431F0" w:rsidRPr="000431F0" w:rsidTr="00BD2742">
        <w:tc>
          <w:tcPr>
            <w:tcW w:w="649" w:type="pct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0431F0" w:rsidRPr="000431F0" w:rsidRDefault="000431F0" w:rsidP="000431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31F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351" w:type="pct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0431F0" w:rsidRPr="000431F0" w:rsidRDefault="000431F0" w:rsidP="000431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31F0">
              <w:rPr>
                <w:rFonts w:ascii="Times New Roman" w:hAnsi="Times New Roman"/>
                <w:sz w:val="28"/>
                <w:szCs w:val="28"/>
              </w:rPr>
              <w:t>Работа выделяется на фоне других. Использован необычный ракурс, интересная метафора или стиль.</w:t>
            </w:r>
          </w:p>
        </w:tc>
      </w:tr>
      <w:tr w:rsidR="000431F0" w:rsidRPr="000431F0" w:rsidTr="00BD2742">
        <w:tc>
          <w:tcPr>
            <w:tcW w:w="649" w:type="pct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0431F0" w:rsidRPr="000431F0" w:rsidRDefault="000431F0" w:rsidP="000431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31F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351" w:type="pct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0431F0" w:rsidRPr="000431F0" w:rsidRDefault="000431F0" w:rsidP="000431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31F0">
              <w:rPr>
                <w:rFonts w:ascii="Times New Roman" w:hAnsi="Times New Roman"/>
                <w:sz w:val="28"/>
                <w:szCs w:val="28"/>
              </w:rPr>
              <w:t>Является яркой и запоминающейся. Содержит неожиданные решения, которые могут стать основой для дальнейших проектов.</w:t>
            </w:r>
          </w:p>
        </w:tc>
      </w:tr>
    </w:tbl>
    <w:p w:rsidR="000431F0" w:rsidRPr="000431F0" w:rsidRDefault="000431F0" w:rsidP="000431F0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431F0" w:rsidRPr="000431F0" w:rsidRDefault="005B047E" w:rsidP="000431F0">
      <w:pPr>
        <w:spacing w:after="0" w:line="360" w:lineRule="exact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0431F0" w:rsidRPr="000431F0">
        <w:rPr>
          <w:rFonts w:ascii="Times New Roman" w:hAnsi="Times New Roman"/>
          <w:sz w:val="28"/>
          <w:szCs w:val="28"/>
        </w:rPr>
        <w:t>.</w:t>
      </w:r>
      <w:r w:rsidR="000431F0" w:rsidRPr="000431F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431F0" w:rsidRPr="000431F0">
        <w:rPr>
          <w:rFonts w:ascii="Times New Roman" w:hAnsi="Times New Roman"/>
          <w:sz w:val="28"/>
          <w:szCs w:val="28"/>
        </w:rPr>
        <w:t>Эмоциональная вовлечённость.</w:t>
      </w:r>
    </w:p>
    <w:p w:rsidR="000431F0" w:rsidRPr="000431F0" w:rsidRDefault="000431F0" w:rsidP="000431F0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0431F0">
        <w:rPr>
          <w:rFonts w:ascii="Times New Roman" w:hAnsi="Times New Roman"/>
          <w:sz w:val="28"/>
          <w:szCs w:val="28"/>
        </w:rPr>
        <w:t>Умение вызвать эмоции, создать личный контакт с аудиторией, донести историю.</w:t>
      </w:r>
    </w:p>
    <w:p w:rsidR="000431F0" w:rsidRPr="000431F0" w:rsidRDefault="000431F0" w:rsidP="000431F0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13"/>
        <w:gridCol w:w="8884"/>
      </w:tblGrid>
      <w:tr w:rsidR="000431F0" w:rsidRPr="000431F0" w:rsidTr="00BD2742">
        <w:trPr>
          <w:tblHeader/>
        </w:trPr>
        <w:tc>
          <w:tcPr>
            <w:tcW w:w="454" w:type="pct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0431F0" w:rsidRPr="000431F0" w:rsidRDefault="000431F0" w:rsidP="000431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31F0">
              <w:rPr>
                <w:rFonts w:ascii="Times New Roman" w:hAnsi="Times New Roman"/>
                <w:sz w:val="28"/>
                <w:szCs w:val="28"/>
              </w:rPr>
              <w:t>Баллы</w:t>
            </w:r>
          </w:p>
        </w:tc>
        <w:tc>
          <w:tcPr>
            <w:tcW w:w="4546" w:type="pct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0431F0" w:rsidRPr="000431F0" w:rsidRDefault="000431F0" w:rsidP="000431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1F0">
              <w:rPr>
                <w:rFonts w:ascii="Times New Roman" w:hAnsi="Times New Roman"/>
                <w:sz w:val="28"/>
                <w:szCs w:val="28"/>
              </w:rPr>
              <w:t>Оценка</w:t>
            </w:r>
          </w:p>
        </w:tc>
      </w:tr>
      <w:tr w:rsidR="000431F0" w:rsidRPr="000431F0" w:rsidTr="00BD2742">
        <w:tc>
          <w:tcPr>
            <w:tcW w:w="454" w:type="pct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0431F0" w:rsidRPr="000431F0" w:rsidRDefault="000431F0" w:rsidP="000431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31F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46" w:type="pct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0431F0" w:rsidRPr="000431F0" w:rsidRDefault="000431F0" w:rsidP="00BF2D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31F0">
              <w:rPr>
                <w:rFonts w:ascii="Times New Roman" w:hAnsi="Times New Roman"/>
                <w:sz w:val="28"/>
                <w:szCs w:val="28"/>
              </w:rPr>
              <w:t xml:space="preserve">Работа </w:t>
            </w:r>
            <w:r w:rsidR="00C76A84">
              <w:rPr>
                <w:rFonts w:ascii="Times New Roman" w:hAnsi="Times New Roman"/>
                <w:sz w:val="28"/>
                <w:szCs w:val="28"/>
              </w:rPr>
              <w:t>прои</w:t>
            </w:r>
            <w:r w:rsidR="00BF2D6E">
              <w:rPr>
                <w:rFonts w:ascii="Times New Roman" w:hAnsi="Times New Roman"/>
                <w:sz w:val="28"/>
                <w:szCs w:val="28"/>
              </w:rPr>
              <w:t>з</w:t>
            </w:r>
            <w:r w:rsidR="00C76A84">
              <w:rPr>
                <w:rFonts w:ascii="Times New Roman" w:hAnsi="Times New Roman"/>
                <w:sz w:val="28"/>
                <w:szCs w:val="28"/>
              </w:rPr>
              <w:t>в</w:t>
            </w:r>
            <w:r w:rsidR="00BF2D6E">
              <w:rPr>
                <w:rFonts w:ascii="Times New Roman" w:hAnsi="Times New Roman"/>
                <w:sz w:val="28"/>
                <w:szCs w:val="28"/>
              </w:rPr>
              <w:t>одит</w:t>
            </w:r>
            <w:r w:rsidR="00BF2D6E" w:rsidRPr="000431F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431F0">
              <w:rPr>
                <w:rFonts w:ascii="Times New Roman" w:hAnsi="Times New Roman"/>
                <w:sz w:val="28"/>
                <w:szCs w:val="28"/>
              </w:rPr>
              <w:t xml:space="preserve">нейтральное восприятие. Не </w:t>
            </w:r>
            <w:r w:rsidR="00BF2D6E">
              <w:rPr>
                <w:rFonts w:ascii="Times New Roman" w:hAnsi="Times New Roman"/>
                <w:sz w:val="28"/>
                <w:szCs w:val="28"/>
              </w:rPr>
              <w:t xml:space="preserve">вызывает </w:t>
            </w:r>
            <w:r w:rsidR="00BF2D6E" w:rsidRPr="000431F0">
              <w:rPr>
                <w:rFonts w:ascii="Times New Roman" w:hAnsi="Times New Roman"/>
                <w:sz w:val="28"/>
                <w:szCs w:val="28"/>
              </w:rPr>
              <w:t>эмоци</w:t>
            </w:r>
            <w:r w:rsidR="00BF2D6E">
              <w:rPr>
                <w:rFonts w:ascii="Times New Roman" w:hAnsi="Times New Roman"/>
                <w:sz w:val="28"/>
                <w:szCs w:val="28"/>
              </w:rPr>
              <w:t>й</w:t>
            </w:r>
            <w:r w:rsidRPr="000431F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431F0" w:rsidRPr="000431F0" w:rsidTr="00BD2742">
        <w:tc>
          <w:tcPr>
            <w:tcW w:w="454" w:type="pct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0431F0" w:rsidRPr="000431F0" w:rsidRDefault="000431F0" w:rsidP="000431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31F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546" w:type="pct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0431F0" w:rsidRPr="000431F0" w:rsidRDefault="000431F0" w:rsidP="000431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31F0">
              <w:rPr>
                <w:rFonts w:ascii="Times New Roman" w:hAnsi="Times New Roman"/>
                <w:sz w:val="28"/>
                <w:szCs w:val="28"/>
              </w:rPr>
              <w:t>Эмоциональная составляющая минимальна. Впечатление слабое</w:t>
            </w:r>
            <w:r w:rsidR="00BF2D6E">
              <w:rPr>
                <w:rFonts w:ascii="Times New Roman" w:hAnsi="Times New Roman"/>
                <w:sz w:val="28"/>
                <w:szCs w:val="28"/>
              </w:rPr>
              <w:t>, но присутствует</w:t>
            </w:r>
            <w:r w:rsidRPr="000431F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431F0" w:rsidRPr="000431F0" w:rsidTr="00BD2742">
        <w:tc>
          <w:tcPr>
            <w:tcW w:w="454" w:type="pct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0431F0" w:rsidRPr="000431F0" w:rsidRDefault="000431F0" w:rsidP="000431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31F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546" w:type="pct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0431F0" w:rsidRPr="000431F0" w:rsidRDefault="000431F0" w:rsidP="000431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31F0">
              <w:rPr>
                <w:rFonts w:ascii="Times New Roman" w:hAnsi="Times New Roman"/>
                <w:sz w:val="28"/>
                <w:szCs w:val="28"/>
              </w:rPr>
              <w:t>Есть элементы эмоций, но они не до конца раскрыты. Можно было бы развить дальше.</w:t>
            </w:r>
          </w:p>
        </w:tc>
      </w:tr>
      <w:tr w:rsidR="000431F0" w:rsidRPr="000431F0" w:rsidTr="00BD2742">
        <w:tc>
          <w:tcPr>
            <w:tcW w:w="454" w:type="pct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0431F0" w:rsidRPr="000431F0" w:rsidRDefault="000431F0" w:rsidP="000431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31F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546" w:type="pct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0431F0" w:rsidRPr="000431F0" w:rsidRDefault="000431F0" w:rsidP="000431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31F0">
              <w:rPr>
                <w:rFonts w:ascii="Times New Roman" w:hAnsi="Times New Roman"/>
                <w:sz w:val="28"/>
                <w:szCs w:val="28"/>
              </w:rPr>
              <w:t>Материал вызывает определённые эмоции: интерес, сочувствие, вдохновение. Чувствуется связь с автором.</w:t>
            </w:r>
          </w:p>
        </w:tc>
      </w:tr>
      <w:tr w:rsidR="000431F0" w:rsidRPr="000431F0" w:rsidTr="00BD2742">
        <w:tc>
          <w:tcPr>
            <w:tcW w:w="454" w:type="pct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0431F0" w:rsidRPr="000431F0" w:rsidRDefault="000431F0" w:rsidP="000431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31F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546" w:type="pct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0431F0" w:rsidRPr="000431F0" w:rsidRDefault="000431F0" w:rsidP="000431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31F0">
              <w:rPr>
                <w:rFonts w:ascii="Times New Roman" w:hAnsi="Times New Roman"/>
                <w:sz w:val="28"/>
                <w:szCs w:val="28"/>
              </w:rPr>
              <w:t>Глубокое впечатление. Работа трогает, вдохновляет, может быть использована как мотивирующий материал.</w:t>
            </w:r>
          </w:p>
        </w:tc>
      </w:tr>
    </w:tbl>
    <w:p w:rsidR="000431F0" w:rsidRPr="000431F0" w:rsidRDefault="000431F0" w:rsidP="000431F0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431F0" w:rsidRPr="000431F0" w:rsidRDefault="005B047E" w:rsidP="000431F0">
      <w:pPr>
        <w:spacing w:after="0" w:line="360" w:lineRule="exact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0431F0" w:rsidRPr="000431F0">
        <w:rPr>
          <w:rFonts w:ascii="Times New Roman" w:hAnsi="Times New Roman"/>
          <w:sz w:val="28"/>
          <w:szCs w:val="28"/>
        </w:rPr>
        <w:t>.</w:t>
      </w:r>
      <w:r w:rsidR="000431F0" w:rsidRPr="000431F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431F0" w:rsidRPr="000431F0">
        <w:rPr>
          <w:rFonts w:ascii="Times New Roman" w:hAnsi="Times New Roman"/>
          <w:sz w:val="28"/>
          <w:szCs w:val="28"/>
        </w:rPr>
        <w:t>Техническое качество исполнения.</w:t>
      </w:r>
    </w:p>
    <w:p w:rsidR="000431F0" w:rsidRDefault="000431F0" w:rsidP="000431F0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0431F0">
        <w:rPr>
          <w:rFonts w:ascii="Times New Roman" w:hAnsi="Times New Roman"/>
          <w:sz w:val="28"/>
          <w:szCs w:val="28"/>
        </w:rPr>
        <w:t>Для видео — четкость изображения, звук, монтаж. Для текста — структура, грамотность, оформление. Общее визуальное и техническое восприятие.</w:t>
      </w:r>
    </w:p>
    <w:p w:rsidR="00DD0030" w:rsidRPr="000431F0" w:rsidRDefault="00DD0030" w:rsidP="000431F0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50"/>
        <w:gridCol w:w="8747"/>
      </w:tblGrid>
      <w:tr w:rsidR="000431F0" w:rsidRPr="000431F0" w:rsidTr="00BD2742">
        <w:trPr>
          <w:tblHeader/>
        </w:trPr>
        <w:tc>
          <w:tcPr>
            <w:tcW w:w="625" w:type="pct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0431F0" w:rsidRPr="000431F0" w:rsidRDefault="000431F0" w:rsidP="000431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1F0">
              <w:rPr>
                <w:rFonts w:ascii="Times New Roman" w:hAnsi="Times New Roman"/>
                <w:sz w:val="28"/>
                <w:szCs w:val="28"/>
              </w:rPr>
              <w:t>Баллы</w:t>
            </w:r>
          </w:p>
        </w:tc>
        <w:tc>
          <w:tcPr>
            <w:tcW w:w="4375" w:type="pct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0431F0" w:rsidRPr="000431F0" w:rsidRDefault="000431F0" w:rsidP="000431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1F0">
              <w:rPr>
                <w:rFonts w:ascii="Times New Roman" w:hAnsi="Times New Roman"/>
                <w:sz w:val="28"/>
                <w:szCs w:val="28"/>
              </w:rPr>
              <w:t>Оценка</w:t>
            </w:r>
          </w:p>
        </w:tc>
      </w:tr>
      <w:tr w:rsidR="000431F0" w:rsidRPr="000431F0" w:rsidTr="00BD2742">
        <w:tc>
          <w:tcPr>
            <w:tcW w:w="625" w:type="pct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0431F0" w:rsidRPr="000431F0" w:rsidRDefault="000431F0" w:rsidP="000431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31F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375" w:type="pct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0431F0" w:rsidRPr="000431F0" w:rsidRDefault="000431F0" w:rsidP="000431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31F0">
              <w:rPr>
                <w:rFonts w:ascii="Times New Roman" w:hAnsi="Times New Roman"/>
                <w:sz w:val="28"/>
                <w:szCs w:val="28"/>
              </w:rPr>
              <w:t xml:space="preserve">Низкое качество, которое мешает восприятию. Текст — без структуры, с ошибками; видео — с плохим звуком, размытое, </w:t>
            </w:r>
            <w:r w:rsidRPr="000431F0">
              <w:rPr>
                <w:rFonts w:ascii="Times New Roman" w:hAnsi="Times New Roman"/>
                <w:sz w:val="28"/>
                <w:szCs w:val="28"/>
              </w:rPr>
              <w:lastRenderedPageBreak/>
              <w:t>невнятное.</w:t>
            </w:r>
          </w:p>
        </w:tc>
      </w:tr>
      <w:tr w:rsidR="000431F0" w:rsidRPr="000431F0" w:rsidTr="00BD2742">
        <w:tc>
          <w:tcPr>
            <w:tcW w:w="625" w:type="pct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0431F0" w:rsidRPr="000431F0" w:rsidRDefault="000431F0" w:rsidP="000431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31F0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4375" w:type="pct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0431F0" w:rsidRPr="000431F0" w:rsidRDefault="000431F0" w:rsidP="000431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31F0">
              <w:rPr>
                <w:rFonts w:ascii="Times New Roman" w:hAnsi="Times New Roman"/>
                <w:sz w:val="28"/>
                <w:szCs w:val="28"/>
              </w:rPr>
              <w:t>Качество ниже среднего. Есть попытки оформления, но реализация не доведена до конца.</w:t>
            </w:r>
          </w:p>
        </w:tc>
      </w:tr>
      <w:tr w:rsidR="000431F0" w:rsidRPr="000431F0" w:rsidTr="00BD2742">
        <w:tc>
          <w:tcPr>
            <w:tcW w:w="625" w:type="pct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0431F0" w:rsidRPr="000431F0" w:rsidRDefault="000431F0" w:rsidP="000431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31F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375" w:type="pct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0431F0" w:rsidRPr="000431F0" w:rsidRDefault="000431F0" w:rsidP="000431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31F0">
              <w:rPr>
                <w:rFonts w:ascii="Times New Roman" w:hAnsi="Times New Roman"/>
                <w:sz w:val="28"/>
                <w:szCs w:val="28"/>
              </w:rPr>
              <w:t>Приемлемое качество. Видео/текст можно воспринять, но есть мелкие недостатки.</w:t>
            </w:r>
          </w:p>
        </w:tc>
      </w:tr>
      <w:tr w:rsidR="000431F0" w:rsidRPr="000431F0" w:rsidTr="00BD2742">
        <w:tc>
          <w:tcPr>
            <w:tcW w:w="625" w:type="pct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0431F0" w:rsidRPr="000431F0" w:rsidRDefault="000431F0" w:rsidP="000431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31F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375" w:type="pct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0431F0" w:rsidRPr="000431F0" w:rsidRDefault="000431F0" w:rsidP="000431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31F0">
              <w:rPr>
                <w:rFonts w:ascii="Times New Roman" w:hAnsi="Times New Roman"/>
                <w:sz w:val="28"/>
                <w:szCs w:val="28"/>
              </w:rPr>
              <w:t>Хорошее качество. Все технические аспекты на уровне, позволяют комфортно воспринимать материал.</w:t>
            </w:r>
          </w:p>
        </w:tc>
      </w:tr>
      <w:tr w:rsidR="000431F0" w:rsidRPr="000431F0" w:rsidTr="00BD2742">
        <w:tc>
          <w:tcPr>
            <w:tcW w:w="625" w:type="pct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0431F0" w:rsidRPr="000431F0" w:rsidRDefault="000431F0" w:rsidP="000431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31F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375" w:type="pct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0431F0" w:rsidRPr="000431F0" w:rsidRDefault="000431F0" w:rsidP="00997B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31F0">
              <w:rPr>
                <w:rFonts w:ascii="Times New Roman" w:hAnsi="Times New Roman"/>
                <w:sz w:val="28"/>
                <w:szCs w:val="28"/>
              </w:rPr>
              <w:t xml:space="preserve">Высокое качество. Профессиональный уровень монтажа, звука, структуры текста. Материал может использоваться </w:t>
            </w:r>
            <w:r w:rsidR="00997B92">
              <w:rPr>
                <w:rFonts w:ascii="Times New Roman" w:hAnsi="Times New Roman"/>
                <w:sz w:val="28"/>
                <w:szCs w:val="28"/>
              </w:rPr>
              <w:t xml:space="preserve">в корпоративных каналах </w:t>
            </w:r>
            <w:r w:rsidR="00E63881">
              <w:rPr>
                <w:rFonts w:ascii="Times New Roman" w:hAnsi="Times New Roman"/>
                <w:sz w:val="28"/>
                <w:szCs w:val="28"/>
              </w:rPr>
              <w:t>ОАО «</w:t>
            </w:r>
            <w:r w:rsidR="00997B92">
              <w:rPr>
                <w:rFonts w:ascii="Times New Roman" w:hAnsi="Times New Roman"/>
                <w:sz w:val="28"/>
                <w:szCs w:val="28"/>
              </w:rPr>
              <w:t>РЖД</w:t>
            </w:r>
            <w:r w:rsidR="00E63881">
              <w:rPr>
                <w:rFonts w:ascii="Times New Roman" w:hAnsi="Times New Roman"/>
                <w:sz w:val="28"/>
                <w:szCs w:val="28"/>
              </w:rPr>
              <w:t>»</w:t>
            </w:r>
            <w:r w:rsidR="00997B92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</w:tr>
    </w:tbl>
    <w:p w:rsidR="000431F0" w:rsidRPr="000431F0" w:rsidRDefault="000431F0" w:rsidP="000431F0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431F0" w:rsidRPr="00080B2F" w:rsidRDefault="000431F0" w:rsidP="00130082">
      <w:pPr>
        <w:spacing w:after="0" w:line="360" w:lineRule="exact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080B2F">
        <w:rPr>
          <w:rFonts w:ascii="Times New Roman" w:hAnsi="Times New Roman"/>
          <w:bCs/>
          <w:sz w:val="28"/>
          <w:szCs w:val="28"/>
        </w:rPr>
        <w:t>Народное голосование</w:t>
      </w:r>
    </w:p>
    <w:p w:rsidR="000431F0" w:rsidRPr="000431F0" w:rsidRDefault="000431F0" w:rsidP="000F64C2">
      <w:pPr>
        <w:spacing w:after="0" w:line="360" w:lineRule="exact"/>
        <w:ind w:left="709"/>
        <w:jc w:val="both"/>
        <w:rPr>
          <w:rFonts w:ascii="Times New Roman" w:hAnsi="Times New Roman"/>
          <w:sz w:val="28"/>
          <w:szCs w:val="28"/>
        </w:rPr>
      </w:pPr>
      <w:r w:rsidRPr="000431F0">
        <w:rPr>
          <w:rFonts w:ascii="Times New Roman" w:hAnsi="Times New Roman"/>
          <w:sz w:val="28"/>
          <w:szCs w:val="28"/>
        </w:rPr>
        <w:t>Учитывается только</w:t>
      </w:r>
      <w:r w:rsidR="00E63881">
        <w:rPr>
          <w:rFonts w:ascii="Times New Roman" w:hAnsi="Times New Roman"/>
          <w:sz w:val="28"/>
          <w:szCs w:val="28"/>
        </w:rPr>
        <w:t xml:space="preserve"> в номинации «Народный лидер</w:t>
      </w:r>
      <w:r w:rsidRPr="000431F0">
        <w:rPr>
          <w:rFonts w:ascii="Times New Roman" w:hAnsi="Times New Roman"/>
          <w:sz w:val="28"/>
          <w:szCs w:val="28"/>
        </w:rPr>
        <w:t>»</w:t>
      </w:r>
      <w:r w:rsidR="000F64C2">
        <w:rPr>
          <w:rFonts w:ascii="Times New Roman" w:hAnsi="Times New Roman"/>
          <w:sz w:val="28"/>
          <w:szCs w:val="28"/>
        </w:rPr>
        <w:t>.</w:t>
      </w:r>
    </w:p>
    <w:p w:rsidR="000431F0" w:rsidRPr="000431F0" w:rsidRDefault="000431F0" w:rsidP="000431F0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0431F0">
        <w:rPr>
          <w:rFonts w:ascii="Times New Roman" w:hAnsi="Times New Roman"/>
          <w:sz w:val="28"/>
          <w:szCs w:val="28"/>
        </w:rPr>
        <w:t>Победитель определяется по индексу вовлечённости, а не по абсолютному количеству просмотров.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431F0">
        <w:rPr>
          <w:rFonts w:ascii="Times New Roman" w:hAnsi="Times New Roman"/>
          <w:sz w:val="28"/>
          <w:szCs w:val="28"/>
        </w:rPr>
        <w:t xml:space="preserve">Это позволяет </w:t>
      </w:r>
      <w:r w:rsidR="0090669F" w:rsidRPr="000431F0">
        <w:rPr>
          <w:rFonts w:ascii="Times New Roman" w:hAnsi="Times New Roman"/>
          <w:sz w:val="28"/>
          <w:szCs w:val="28"/>
        </w:rPr>
        <w:t>ур</w:t>
      </w:r>
      <w:r w:rsidR="0090669F">
        <w:rPr>
          <w:rFonts w:ascii="Times New Roman" w:hAnsi="Times New Roman"/>
          <w:sz w:val="28"/>
          <w:szCs w:val="28"/>
        </w:rPr>
        <w:t>а</w:t>
      </w:r>
      <w:r w:rsidR="0090669F" w:rsidRPr="000431F0">
        <w:rPr>
          <w:rFonts w:ascii="Times New Roman" w:hAnsi="Times New Roman"/>
          <w:sz w:val="28"/>
          <w:szCs w:val="28"/>
        </w:rPr>
        <w:t xml:space="preserve">внять </w:t>
      </w:r>
      <w:r w:rsidRPr="000431F0">
        <w:rPr>
          <w:rFonts w:ascii="Times New Roman" w:hAnsi="Times New Roman"/>
          <w:sz w:val="28"/>
          <w:szCs w:val="28"/>
        </w:rPr>
        <w:t>шансы участников с разной аудиторией.</w:t>
      </w:r>
    </w:p>
    <w:p w:rsidR="000431F0" w:rsidRPr="000431F0" w:rsidRDefault="000431F0" w:rsidP="000431F0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0431F0">
        <w:rPr>
          <w:rFonts w:ascii="Times New Roman" w:hAnsi="Times New Roman"/>
          <w:sz w:val="28"/>
          <w:szCs w:val="28"/>
        </w:rPr>
        <w:t>Формула индекса вовлечённости:</w:t>
      </w:r>
    </w:p>
    <w:p w:rsidR="000431F0" w:rsidRPr="00080B2F" w:rsidRDefault="000431F0" w:rsidP="000431F0">
      <w:pPr>
        <w:spacing w:after="0" w:line="36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80B2F">
        <w:rPr>
          <w:rFonts w:ascii="Times New Roman" w:hAnsi="Times New Roman"/>
          <w:bCs/>
          <w:sz w:val="28"/>
          <w:szCs w:val="28"/>
        </w:rPr>
        <w:t>Индекс = (</w:t>
      </w:r>
      <w:r w:rsidR="00997B92" w:rsidRPr="00080B2F">
        <w:rPr>
          <w:rFonts w:ascii="Times New Roman" w:hAnsi="Times New Roman"/>
          <w:bCs/>
          <w:sz w:val="28"/>
          <w:szCs w:val="28"/>
        </w:rPr>
        <w:t>число реакций</w:t>
      </w:r>
      <w:r w:rsidR="00997B92" w:rsidRPr="00080B2F">
        <w:t xml:space="preserve"> </w:t>
      </w:r>
      <w:r w:rsidRPr="00080B2F">
        <w:rPr>
          <w:rFonts w:ascii="Times New Roman" w:hAnsi="Times New Roman"/>
          <w:bCs/>
          <w:sz w:val="28"/>
          <w:szCs w:val="28"/>
        </w:rPr>
        <w:t xml:space="preserve">/ </w:t>
      </w:r>
      <w:r w:rsidR="00997B92" w:rsidRPr="00080B2F">
        <w:rPr>
          <w:rFonts w:ascii="Times New Roman" w:hAnsi="Times New Roman"/>
          <w:bCs/>
          <w:sz w:val="28"/>
          <w:szCs w:val="28"/>
        </w:rPr>
        <w:t xml:space="preserve">число </w:t>
      </w:r>
      <w:r w:rsidR="0006467C" w:rsidRPr="00080B2F">
        <w:rPr>
          <w:rFonts w:ascii="Times New Roman" w:hAnsi="Times New Roman"/>
          <w:bCs/>
          <w:sz w:val="28"/>
          <w:szCs w:val="28"/>
        </w:rPr>
        <w:t>подписчиков</w:t>
      </w:r>
      <w:r w:rsidR="007726B7" w:rsidRPr="00080B2F">
        <w:rPr>
          <w:rFonts w:ascii="Times New Roman" w:hAnsi="Times New Roman"/>
          <w:bCs/>
          <w:sz w:val="28"/>
          <w:szCs w:val="28"/>
        </w:rPr>
        <w:t xml:space="preserve"> на начало конкурса</w:t>
      </w:r>
      <w:r w:rsidRPr="00080B2F">
        <w:rPr>
          <w:rFonts w:ascii="Times New Roman" w:hAnsi="Times New Roman"/>
          <w:bCs/>
          <w:sz w:val="28"/>
          <w:szCs w:val="28"/>
        </w:rPr>
        <w:t>) × 100%.</w:t>
      </w:r>
    </w:p>
    <w:p w:rsidR="00080B2F" w:rsidRDefault="00080B2F" w:rsidP="00080B2F">
      <w:pPr>
        <w:spacing w:after="0" w:line="360" w:lineRule="exact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___________________</w:t>
      </w:r>
    </w:p>
    <w:sectPr w:rsidR="00080B2F" w:rsidSect="005B6A1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1" w:bottom="1134" w:left="1418" w:header="709" w:footer="40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3AFE" w:rsidRDefault="00FB3AFE" w:rsidP="00751B09">
      <w:pPr>
        <w:spacing w:after="0" w:line="240" w:lineRule="auto"/>
      </w:pPr>
      <w:r>
        <w:separator/>
      </w:r>
    </w:p>
  </w:endnote>
  <w:endnote w:type="continuationSeparator" w:id="0">
    <w:p w:rsidR="00FB3AFE" w:rsidRDefault="00FB3AFE" w:rsidP="00751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4D9" w:rsidRDefault="007624D9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4D9" w:rsidRDefault="007624D9">
    <w:pPr>
      <w:pStyle w:val="a8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4" type="#_x0000_t202" style="position:absolute;margin-left:0;margin-top:791pt;width:132pt;height:112pt;z-index:251659264;mso-wrap-style:none;mso-position-horizontal:center;mso-position-horizontal-relative:page;mso-position-vertical:absolute;mso-position-vertical-relative:page" o:allowincell="f" filled="f" strokecolor="blue" strokeweight="2pt">
          <v:stroke color2="black"/>
          <v:textbox style="mso-fit-shape-to-text:t">
            <w:txbxContent>
              <w:p w:rsidR="007624D9" w:rsidRDefault="007624D9" w:rsidP="007624D9">
                <w:pPr>
                  <w:spacing w:after="0"/>
                  <w:jc w:val="center"/>
                  <w:rPr>
                    <w:rFonts w:cs="Calibri"/>
                    <w:b/>
                    <w:color w:val="0000FF"/>
                    <w:sz w:val="18"/>
                  </w:rPr>
                </w:pPr>
                <w:r w:rsidRPr="007624D9">
                  <w:rPr>
                    <w:rFonts w:cs="Calibri"/>
                    <w:b/>
                    <w:color w:val="0000FF"/>
                    <w:sz w:val="18"/>
                  </w:rPr>
                  <w:t>Электронная подпись. Подписал: Саратов С.Ю.</w:t>
                </w:r>
              </w:p>
              <w:p w:rsidR="007624D9" w:rsidRPr="007624D9" w:rsidRDefault="007624D9" w:rsidP="007624D9">
                <w:pPr>
                  <w:spacing w:after="0"/>
                  <w:rPr>
                    <w:rFonts w:cs="Calibri"/>
                    <w:b/>
                    <w:color w:val="0000FF"/>
                    <w:sz w:val="18"/>
                  </w:rPr>
                </w:pPr>
                <w:r w:rsidRPr="007624D9">
                  <w:rPr>
                    <w:rFonts w:cs="Calibri"/>
                    <w:b/>
                    <w:color w:val="0000FF"/>
                    <w:sz w:val="18"/>
                  </w:rPr>
                  <w:t>№2317/р от 06.11.2025</w:t>
                </w:r>
              </w:p>
            </w:txbxContent>
          </v:textbox>
          <w10:wrap anchorx="page" anchory="page"/>
          <w10:anchorlock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4D9" w:rsidRDefault="007624D9">
    <w:pPr>
      <w:pStyle w:val="a8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FS_StampObjLite_001" o:spid="_x0000_s3073" type="#_x0000_t202" style="position:absolute;margin-left:0;margin-top:791pt;width:132pt;height:112pt;z-index:251658240;mso-wrap-style:none;mso-position-horizontal:center;mso-position-horizontal-relative:page;mso-position-vertical:absolute;mso-position-vertical-relative:page" o:allowincell="f" filled="f" strokecolor="blue" strokeweight="2pt">
          <v:stroke color2="black"/>
          <v:textbox style="mso-fit-shape-to-text:t">
            <w:txbxContent>
              <w:p w:rsidR="007624D9" w:rsidRDefault="007624D9" w:rsidP="007624D9">
                <w:pPr>
                  <w:spacing w:after="0"/>
                  <w:jc w:val="center"/>
                  <w:rPr>
                    <w:rFonts w:cs="Calibri"/>
                    <w:b/>
                    <w:color w:val="0000FF"/>
                    <w:sz w:val="18"/>
                  </w:rPr>
                </w:pPr>
                <w:r w:rsidRPr="007624D9">
                  <w:rPr>
                    <w:rFonts w:cs="Calibri"/>
                    <w:b/>
                    <w:color w:val="0000FF"/>
                    <w:sz w:val="18"/>
                  </w:rPr>
                  <w:t>Электронная подпись. Подписал: Саратов С.Ю.</w:t>
                </w:r>
              </w:p>
              <w:p w:rsidR="007624D9" w:rsidRPr="007624D9" w:rsidRDefault="007624D9" w:rsidP="007624D9">
                <w:pPr>
                  <w:spacing w:after="0"/>
                  <w:rPr>
                    <w:rFonts w:cs="Calibri"/>
                    <w:b/>
                    <w:color w:val="0000FF"/>
                    <w:sz w:val="18"/>
                  </w:rPr>
                </w:pPr>
                <w:r w:rsidRPr="007624D9">
                  <w:rPr>
                    <w:rFonts w:cs="Calibri"/>
                    <w:b/>
                    <w:color w:val="0000FF"/>
                    <w:sz w:val="18"/>
                  </w:rPr>
                  <w:t>№2317/р от 06.11.2025</w:t>
                </w:r>
              </w:p>
            </w:txbxContent>
          </v:textbox>
          <w10:wrap anchorx="page" anchory="page"/>
          <w10:anchorlock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3AFE" w:rsidRDefault="00FB3AFE" w:rsidP="00751B09">
      <w:pPr>
        <w:spacing w:after="0" w:line="240" w:lineRule="auto"/>
      </w:pPr>
      <w:r>
        <w:separator/>
      </w:r>
    </w:p>
  </w:footnote>
  <w:footnote w:type="continuationSeparator" w:id="0">
    <w:p w:rsidR="00FB3AFE" w:rsidRDefault="00FB3AFE" w:rsidP="00751B09">
      <w:pPr>
        <w:spacing w:after="0" w:line="240" w:lineRule="auto"/>
      </w:pPr>
      <w:r>
        <w:continuationSeparator/>
      </w:r>
    </w:p>
  </w:footnote>
  <w:footnote w:id="1">
    <w:p w:rsidR="00907DB9" w:rsidRDefault="00907DB9" w:rsidP="00907DB9">
      <w:pPr>
        <w:spacing w:after="0" w:line="360" w:lineRule="exact"/>
        <w:ind w:firstLine="709"/>
        <w:jc w:val="both"/>
      </w:pPr>
      <w:r>
        <w:rPr>
          <w:rStyle w:val="af6"/>
        </w:rPr>
        <w:footnoteRef/>
      </w:r>
      <w:r>
        <w:t xml:space="preserve"> </w:t>
      </w:r>
      <w:r w:rsidRPr="00907DB9">
        <w:rPr>
          <w:rFonts w:ascii="Times New Roman" w:hAnsi="Times New Roman"/>
          <w:sz w:val="20"/>
          <w:szCs w:val="20"/>
        </w:rPr>
        <w:t>Для номинаци</w:t>
      </w:r>
      <w:r>
        <w:rPr>
          <w:rFonts w:ascii="Times New Roman" w:hAnsi="Times New Roman"/>
          <w:sz w:val="20"/>
          <w:szCs w:val="20"/>
        </w:rPr>
        <w:t>й</w:t>
      </w:r>
      <w:r w:rsidRPr="00907DB9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«</w:t>
      </w:r>
      <w:r w:rsidRPr="00907DB9">
        <w:rPr>
          <w:rFonts w:ascii="Times New Roman" w:hAnsi="Times New Roman"/>
          <w:sz w:val="20"/>
          <w:szCs w:val="20"/>
          <w:lang w:eastAsia="ru-RU"/>
        </w:rPr>
        <w:t xml:space="preserve">Лучший личный блог о работе в </w:t>
      </w:r>
      <w:r w:rsidR="00326FF0">
        <w:rPr>
          <w:rFonts w:ascii="Times New Roman" w:hAnsi="Times New Roman"/>
          <w:sz w:val="20"/>
          <w:szCs w:val="20"/>
          <w:lang w:eastAsia="ru-RU"/>
        </w:rPr>
        <w:t xml:space="preserve">ОАО </w:t>
      </w:r>
      <w:r w:rsidR="00E63881">
        <w:rPr>
          <w:rFonts w:ascii="Times New Roman" w:hAnsi="Times New Roman"/>
          <w:sz w:val="20"/>
          <w:szCs w:val="20"/>
          <w:lang w:eastAsia="ru-RU"/>
        </w:rPr>
        <w:t>«</w:t>
      </w:r>
      <w:r w:rsidRPr="00907DB9">
        <w:rPr>
          <w:rFonts w:ascii="Times New Roman" w:hAnsi="Times New Roman"/>
          <w:sz w:val="20"/>
          <w:szCs w:val="20"/>
          <w:lang w:eastAsia="ru-RU"/>
        </w:rPr>
        <w:t>РЖД</w:t>
      </w:r>
      <w:r>
        <w:rPr>
          <w:rFonts w:ascii="Times New Roman" w:hAnsi="Times New Roman"/>
          <w:sz w:val="20"/>
          <w:szCs w:val="20"/>
          <w:lang w:eastAsia="ru-RU"/>
        </w:rPr>
        <w:t>» и «</w:t>
      </w:r>
      <w:r w:rsidRPr="00907DB9">
        <w:rPr>
          <w:rFonts w:ascii="Times New Roman" w:hAnsi="Times New Roman"/>
          <w:sz w:val="20"/>
          <w:szCs w:val="20"/>
          <w:lang w:eastAsia="ru-RU"/>
        </w:rPr>
        <w:t xml:space="preserve">Лучший блог </w:t>
      </w:r>
      <w:r w:rsidR="00B16AD8">
        <w:rPr>
          <w:rFonts w:ascii="Times New Roman" w:hAnsi="Times New Roman"/>
          <w:sz w:val="20"/>
          <w:szCs w:val="20"/>
          <w:lang w:eastAsia="ru-RU"/>
        </w:rPr>
        <w:br/>
      </w:r>
      <w:r w:rsidRPr="00907DB9">
        <w:rPr>
          <w:rFonts w:ascii="Times New Roman" w:hAnsi="Times New Roman"/>
          <w:sz w:val="20"/>
          <w:szCs w:val="20"/>
          <w:lang w:eastAsia="ru-RU"/>
        </w:rPr>
        <w:t xml:space="preserve">подразделения </w:t>
      </w:r>
      <w:r w:rsidR="00326FF0">
        <w:rPr>
          <w:rFonts w:ascii="Times New Roman" w:hAnsi="Times New Roman"/>
          <w:sz w:val="20"/>
          <w:szCs w:val="20"/>
          <w:lang w:eastAsia="ru-RU"/>
        </w:rPr>
        <w:t xml:space="preserve">ОАО </w:t>
      </w:r>
      <w:r w:rsidR="00E63881">
        <w:rPr>
          <w:rFonts w:ascii="Times New Roman" w:hAnsi="Times New Roman"/>
          <w:sz w:val="20"/>
          <w:szCs w:val="20"/>
          <w:lang w:eastAsia="ru-RU"/>
        </w:rPr>
        <w:t>«</w:t>
      </w:r>
      <w:r w:rsidRPr="00907DB9">
        <w:rPr>
          <w:rFonts w:ascii="Times New Roman" w:hAnsi="Times New Roman"/>
          <w:sz w:val="20"/>
          <w:szCs w:val="20"/>
          <w:lang w:eastAsia="ru-RU"/>
        </w:rPr>
        <w:t>РЖД</w:t>
      </w:r>
      <w:r>
        <w:rPr>
          <w:rFonts w:ascii="Times New Roman" w:hAnsi="Times New Roman"/>
          <w:sz w:val="20"/>
          <w:szCs w:val="20"/>
          <w:lang w:eastAsia="ru-RU"/>
        </w:rPr>
        <w:t>» считается средний показатель за последние три публикации.</w:t>
      </w:r>
    </w:p>
  </w:footnote>
  <w:footnote w:id="2">
    <w:p w:rsidR="0006467C" w:rsidRDefault="0006467C" w:rsidP="0006467C">
      <w:pPr>
        <w:spacing w:after="0" w:line="360" w:lineRule="exact"/>
        <w:ind w:firstLine="709"/>
        <w:jc w:val="both"/>
      </w:pPr>
      <w:r>
        <w:rPr>
          <w:rStyle w:val="af6"/>
        </w:rPr>
        <w:footnoteRef/>
      </w:r>
      <w:r>
        <w:t xml:space="preserve"> </w:t>
      </w:r>
      <w:r w:rsidRPr="00907DB9">
        <w:rPr>
          <w:rFonts w:ascii="Times New Roman" w:hAnsi="Times New Roman"/>
          <w:sz w:val="20"/>
          <w:szCs w:val="20"/>
        </w:rPr>
        <w:t>Для номинаци</w:t>
      </w:r>
      <w:r>
        <w:rPr>
          <w:rFonts w:ascii="Times New Roman" w:hAnsi="Times New Roman"/>
          <w:sz w:val="20"/>
          <w:szCs w:val="20"/>
        </w:rPr>
        <w:t>й</w:t>
      </w:r>
      <w:r w:rsidRPr="00907DB9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«</w:t>
      </w:r>
      <w:r w:rsidRPr="00907DB9">
        <w:rPr>
          <w:rFonts w:ascii="Times New Roman" w:hAnsi="Times New Roman"/>
          <w:sz w:val="20"/>
          <w:szCs w:val="20"/>
          <w:lang w:eastAsia="ru-RU"/>
        </w:rPr>
        <w:t xml:space="preserve">Лучший личный блог о работе в </w:t>
      </w:r>
      <w:r w:rsidR="00326FF0">
        <w:rPr>
          <w:rFonts w:ascii="Times New Roman" w:hAnsi="Times New Roman"/>
          <w:sz w:val="20"/>
          <w:szCs w:val="20"/>
          <w:lang w:eastAsia="ru-RU"/>
        </w:rPr>
        <w:t xml:space="preserve">ОАО </w:t>
      </w:r>
      <w:r w:rsidR="00E63881">
        <w:rPr>
          <w:rFonts w:ascii="Times New Roman" w:hAnsi="Times New Roman"/>
          <w:sz w:val="20"/>
          <w:szCs w:val="20"/>
          <w:lang w:eastAsia="ru-RU"/>
        </w:rPr>
        <w:t>«</w:t>
      </w:r>
      <w:r w:rsidRPr="00907DB9">
        <w:rPr>
          <w:rFonts w:ascii="Times New Roman" w:hAnsi="Times New Roman"/>
          <w:sz w:val="20"/>
          <w:szCs w:val="20"/>
          <w:lang w:eastAsia="ru-RU"/>
        </w:rPr>
        <w:t>РЖД</w:t>
      </w:r>
      <w:r>
        <w:rPr>
          <w:rFonts w:ascii="Times New Roman" w:hAnsi="Times New Roman"/>
          <w:sz w:val="20"/>
          <w:szCs w:val="20"/>
          <w:lang w:eastAsia="ru-RU"/>
        </w:rPr>
        <w:t>» и «</w:t>
      </w:r>
      <w:r w:rsidRPr="00907DB9">
        <w:rPr>
          <w:rFonts w:ascii="Times New Roman" w:hAnsi="Times New Roman"/>
          <w:sz w:val="20"/>
          <w:szCs w:val="20"/>
          <w:lang w:eastAsia="ru-RU"/>
        </w:rPr>
        <w:t xml:space="preserve">Лучший блог </w:t>
      </w:r>
      <w:r w:rsidR="00B16AD8">
        <w:rPr>
          <w:rFonts w:ascii="Times New Roman" w:hAnsi="Times New Roman"/>
          <w:sz w:val="20"/>
          <w:szCs w:val="20"/>
          <w:lang w:eastAsia="ru-RU"/>
        </w:rPr>
        <w:br/>
      </w:r>
      <w:r w:rsidRPr="00907DB9">
        <w:rPr>
          <w:rFonts w:ascii="Times New Roman" w:hAnsi="Times New Roman"/>
          <w:sz w:val="20"/>
          <w:szCs w:val="20"/>
          <w:lang w:eastAsia="ru-RU"/>
        </w:rPr>
        <w:t>подразделения</w:t>
      </w:r>
      <w:r w:rsidR="00B16AD8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326FF0">
        <w:rPr>
          <w:rFonts w:ascii="Times New Roman" w:hAnsi="Times New Roman"/>
          <w:sz w:val="20"/>
          <w:szCs w:val="20"/>
          <w:lang w:eastAsia="ru-RU"/>
        </w:rPr>
        <w:t>ОАО</w:t>
      </w:r>
      <w:r w:rsidR="00E63881">
        <w:rPr>
          <w:rFonts w:ascii="Times New Roman" w:hAnsi="Times New Roman"/>
          <w:sz w:val="20"/>
          <w:szCs w:val="20"/>
          <w:lang w:eastAsia="ru-RU"/>
        </w:rPr>
        <w:t>«</w:t>
      </w:r>
      <w:r w:rsidRPr="00907DB9">
        <w:rPr>
          <w:rFonts w:ascii="Times New Roman" w:hAnsi="Times New Roman"/>
          <w:sz w:val="20"/>
          <w:szCs w:val="20"/>
          <w:lang w:eastAsia="ru-RU"/>
        </w:rPr>
        <w:t>РЖД</w:t>
      </w:r>
      <w:r>
        <w:rPr>
          <w:rFonts w:ascii="Times New Roman" w:hAnsi="Times New Roman"/>
          <w:sz w:val="20"/>
          <w:szCs w:val="20"/>
          <w:lang w:eastAsia="ru-RU"/>
        </w:rPr>
        <w:t>» считается средний показатель за последние три публикации.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4D9" w:rsidRDefault="007624D9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9AA" w:rsidRPr="00751B09" w:rsidRDefault="000E3C15">
    <w:pPr>
      <w:pStyle w:val="a6"/>
      <w:jc w:val="center"/>
      <w:rPr>
        <w:rFonts w:ascii="Times New Roman" w:hAnsi="Times New Roman"/>
      </w:rPr>
    </w:pPr>
    <w:r w:rsidRPr="00315986">
      <w:rPr>
        <w:rFonts w:ascii="Times New Roman" w:hAnsi="Times New Roman"/>
        <w:sz w:val="28"/>
        <w:szCs w:val="28"/>
      </w:rPr>
      <w:fldChar w:fldCharType="begin"/>
    </w:r>
    <w:r w:rsidR="002609AA" w:rsidRPr="00315986">
      <w:rPr>
        <w:rFonts w:ascii="Times New Roman" w:hAnsi="Times New Roman"/>
        <w:sz w:val="28"/>
        <w:szCs w:val="28"/>
      </w:rPr>
      <w:instrText>PAGE   \* MERGEFORMAT</w:instrText>
    </w:r>
    <w:r w:rsidRPr="00315986">
      <w:rPr>
        <w:rFonts w:ascii="Times New Roman" w:hAnsi="Times New Roman"/>
        <w:sz w:val="28"/>
        <w:szCs w:val="28"/>
      </w:rPr>
      <w:fldChar w:fldCharType="separate"/>
    </w:r>
    <w:r w:rsidR="007624D9">
      <w:rPr>
        <w:rFonts w:ascii="Times New Roman" w:hAnsi="Times New Roman"/>
        <w:noProof/>
        <w:sz w:val="28"/>
        <w:szCs w:val="28"/>
      </w:rPr>
      <w:t>2</w:t>
    </w:r>
    <w:r w:rsidRPr="00315986">
      <w:rPr>
        <w:rFonts w:ascii="Times New Roman" w:hAnsi="Times New Roman"/>
        <w:sz w:val="28"/>
        <w:szCs w:val="28"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4D9" w:rsidRDefault="007624D9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449B4"/>
    <w:multiLevelType w:val="hybridMultilevel"/>
    <w:tmpl w:val="B6D0E1A2"/>
    <w:lvl w:ilvl="0" w:tplc="277C270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3C671D8"/>
    <w:multiLevelType w:val="hybridMultilevel"/>
    <w:tmpl w:val="8356D7E2"/>
    <w:lvl w:ilvl="0" w:tplc="2E0E59F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554AF3"/>
    <w:multiLevelType w:val="hybridMultilevel"/>
    <w:tmpl w:val="2FCCFEF8"/>
    <w:lvl w:ilvl="0" w:tplc="F85A353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16B6349"/>
    <w:multiLevelType w:val="hybridMultilevel"/>
    <w:tmpl w:val="B4407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CB178F"/>
    <w:multiLevelType w:val="hybridMultilevel"/>
    <w:tmpl w:val="1EA27C72"/>
    <w:lvl w:ilvl="0" w:tplc="53648C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FB50CB2"/>
    <w:multiLevelType w:val="hybridMultilevel"/>
    <w:tmpl w:val="B932302E"/>
    <w:lvl w:ilvl="0" w:tplc="6046EC74">
      <w:start w:val="1"/>
      <w:numFmt w:val="decimal"/>
      <w:lvlText w:val="7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5C1100"/>
    <w:multiLevelType w:val="hybridMultilevel"/>
    <w:tmpl w:val="E416CD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936C73"/>
    <w:multiLevelType w:val="hybridMultilevel"/>
    <w:tmpl w:val="79E4AF78"/>
    <w:lvl w:ilvl="0" w:tplc="449C65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B14F94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22C591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EC8FFD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BB28D7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3527CA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AD4A1C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0C01F6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1ACD56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6F35D6"/>
    <w:multiLevelType w:val="hybridMultilevel"/>
    <w:tmpl w:val="04C08CA4"/>
    <w:lvl w:ilvl="0" w:tplc="50E6E7D4">
      <w:start w:val="1"/>
      <w:numFmt w:val="bullet"/>
      <w:lvlText w:val="o"/>
      <w:lvlJc w:val="left"/>
      <w:pPr>
        <w:ind w:left="1429" w:hanging="360"/>
      </w:pPr>
      <w:rPr>
        <w:rFonts w:ascii="Courier New" w:hAnsi="Courier New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43A6F90"/>
    <w:multiLevelType w:val="multilevel"/>
    <w:tmpl w:val="835E19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russianLower"/>
      <w:lvlText w:val="%2)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0">
    <w:nsid w:val="26460297"/>
    <w:multiLevelType w:val="hybridMultilevel"/>
    <w:tmpl w:val="1BA8472C"/>
    <w:lvl w:ilvl="0" w:tplc="0874B82E">
      <w:start w:val="1"/>
      <w:numFmt w:val="decimal"/>
      <w:lvlText w:val="6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9F8456F"/>
    <w:multiLevelType w:val="multilevel"/>
    <w:tmpl w:val="F07418EA"/>
    <w:lvl w:ilvl="0">
      <w:start w:val="1"/>
      <w:numFmt w:val="decimal"/>
      <w:lvlText w:val="%1."/>
      <w:lvlJc w:val="left"/>
      <w:pPr>
        <w:ind w:left="1200" w:hanging="120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</w:rPr>
    </w:lvl>
  </w:abstractNum>
  <w:abstractNum w:abstractNumId="12">
    <w:nsid w:val="2A7D31CF"/>
    <w:multiLevelType w:val="multilevel"/>
    <w:tmpl w:val="985440B2"/>
    <w:lvl w:ilvl="0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64" w:hanging="50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3">
    <w:nsid w:val="2B3C51F7"/>
    <w:multiLevelType w:val="hybridMultilevel"/>
    <w:tmpl w:val="79E48780"/>
    <w:lvl w:ilvl="0" w:tplc="7BD0615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B7506A"/>
    <w:multiLevelType w:val="hybridMultilevel"/>
    <w:tmpl w:val="62F82A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E1C2D4A"/>
    <w:multiLevelType w:val="hybridMultilevel"/>
    <w:tmpl w:val="6564364E"/>
    <w:lvl w:ilvl="0" w:tplc="BE9275F4">
      <w:start w:val="1"/>
      <w:numFmt w:val="decimal"/>
      <w:lvlText w:val="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2F0C1687"/>
    <w:multiLevelType w:val="hybridMultilevel"/>
    <w:tmpl w:val="3770274A"/>
    <w:lvl w:ilvl="0" w:tplc="03AA0F06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3AA0F06">
      <w:start w:val="1"/>
      <w:numFmt w:val="decimal"/>
      <w:lvlText w:val="1.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2F99313A"/>
    <w:multiLevelType w:val="hybridMultilevel"/>
    <w:tmpl w:val="D026D3D2"/>
    <w:lvl w:ilvl="0" w:tplc="46383D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35F02EE"/>
    <w:multiLevelType w:val="hybridMultilevel"/>
    <w:tmpl w:val="073A91C4"/>
    <w:lvl w:ilvl="0" w:tplc="50E6E7D4">
      <w:start w:val="1"/>
      <w:numFmt w:val="bullet"/>
      <w:lvlText w:val="o"/>
      <w:lvlJc w:val="left"/>
      <w:pPr>
        <w:ind w:left="1429" w:hanging="360"/>
      </w:pPr>
      <w:rPr>
        <w:rFonts w:ascii="Courier New" w:hAnsi="Courier New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7B30022"/>
    <w:multiLevelType w:val="multilevel"/>
    <w:tmpl w:val="6EB0E146"/>
    <w:lvl w:ilvl="0">
      <w:start w:val="14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224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0">
    <w:nsid w:val="38AF552B"/>
    <w:multiLevelType w:val="hybridMultilevel"/>
    <w:tmpl w:val="2098C04A"/>
    <w:lvl w:ilvl="0" w:tplc="50E6E7D4">
      <w:start w:val="1"/>
      <w:numFmt w:val="bullet"/>
      <w:lvlText w:val="o"/>
      <w:lvlJc w:val="left"/>
      <w:pPr>
        <w:ind w:left="1429" w:hanging="360"/>
      </w:pPr>
      <w:rPr>
        <w:rFonts w:ascii="Courier New" w:hAnsi="Courier New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392D2363"/>
    <w:multiLevelType w:val="hybridMultilevel"/>
    <w:tmpl w:val="7E90FD16"/>
    <w:lvl w:ilvl="0" w:tplc="12D4B5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9F53BE2"/>
    <w:multiLevelType w:val="multilevel"/>
    <w:tmpl w:val="3A320904"/>
    <w:lvl w:ilvl="0">
      <w:start w:val="14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>
    <w:nsid w:val="39F6561D"/>
    <w:multiLevelType w:val="hybridMultilevel"/>
    <w:tmpl w:val="5454A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8B68FD"/>
    <w:multiLevelType w:val="hybridMultilevel"/>
    <w:tmpl w:val="0E0AF1DE"/>
    <w:lvl w:ilvl="0" w:tplc="9A6496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A18C0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B58CD3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748967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88C2D1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09EEAF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AE4199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00431F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CD6A01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0FA6B76"/>
    <w:multiLevelType w:val="hybridMultilevel"/>
    <w:tmpl w:val="B896D99C"/>
    <w:lvl w:ilvl="0" w:tplc="AEE4E6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1680A9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BA4DEB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02453E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21ADEC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B06975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BFC0E0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D9C46E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F42639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2126C71"/>
    <w:multiLevelType w:val="hybridMultilevel"/>
    <w:tmpl w:val="5E9AAACE"/>
    <w:lvl w:ilvl="0" w:tplc="50E6E7D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3BE0EFE"/>
    <w:multiLevelType w:val="hybridMultilevel"/>
    <w:tmpl w:val="5A7A803A"/>
    <w:lvl w:ilvl="0" w:tplc="1EFCEE0C">
      <w:start w:val="1"/>
      <w:numFmt w:val="decimal"/>
      <w:lvlText w:val="8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9C6D26"/>
    <w:multiLevelType w:val="hybridMultilevel"/>
    <w:tmpl w:val="34146758"/>
    <w:lvl w:ilvl="0" w:tplc="B45486BE">
      <w:start w:val="8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4E5B323C"/>
    <w:multiLevelType w:val="hybridMultilevel"/>
    <w:tmpl w:val="672A46FA"/>
    <w:lvl w:ilvl="0" w:tplc="7BD06150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1282BA5"/>
    <w:multiLevelType w:val="hybridMultilevel"/>
    <w:tmpl w:val="368CFD22"/>
    <w:lvl w:ilvl="0" w:tplc="216CB05C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EC6390"/>
    <w:multiLevelType w:val="hybridMultilevel"/>
    <w:tmpl w:val="F16A18AA"/>
    <w:lvl w:ilvl="0" w:tplc="B45486B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EA4348"/>
    <w:multiLevelType w:val="multilevel"/>
    <w:tmpl w:val="E81CFAA6"/>
    <w:lvl w:ilvl="0">
      <w:start w:val="14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>
    <w:nsid w:val="59D63E36"/>
    <w:multiLevelType w:val="hybridMultilevel"/>
    <w:tmpl w:val="0EE00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A3905A0"/>
    <w:multiLevelType w:val="hybridMultilevel"/>
    <w:tmpl w:val="D4A8E6C8"/>
    <w:lvl w:ilvl="0" w:tplc="04190011">
      <w:start w:val="1"/>
      <w:numFmt w:val="decimal"/>
      <w:lvlText w:val="%1)"/>
      <w:lvlJc w:val="left"/>
      <w:pPr>
        <w:ind w:left="3338" w:hanging="360"/>
      </w:p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35">
    <w:nsid w:val="5F532D7B"/>
    <w:multiLevelType w:val="hybridMultilevel"/>
    <w:tmpl w:val="22765A4A"/>
    <w:lvl w:ilvl="0" w:tplc="F9083A04">
      <w:start w:val="1"/>
      <w:numFmt w:val="decimal"/>
      <w:lvlText w:val="9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6C0A39"/>
    <w:multiLevelType w:val="hybridMultilevel"/>
    <w:tmpl w:val="D60C0C80"/>
    <w:lvl w:ilvl="0" w:tplc="FDB6DC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633D764A"/>
    <w:multiLevelType w:val="hybridMultilevel"/>
    <w:tmpl w:val="0554E2B4"/>
    <w:lvl w:ilvl="0" w:tplc="7BD06150">
      <w:start w:val="1"/>
      <w:numFmt w:val="decimal"/>
      <w:lvlText w:val="5.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6B2A06D4"/>
    <w:multiLevelType w:val="hybridMultilevel"/>
    <w:tmpl w:val="E9B0C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862B2F"/>
    <w:multiLevelType w:val="hybridMultilevel"/>
    <w:tmpl w:val="A836CD1C"/>
    <w:lvl w:ilvl="0" w:tplc="0E5ADD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6CF429EF"/>
    <w:multiLevelType w:val="hybridMultilevel"/>
    <w:tmpl w:val="DBE2F012"/>
    <w:lvl w:ilvl="0" w:tplc="366E6262">
      <w:start w:val="1"/>
      <w:numFmt w:val="decimal"/>
      <w:lvlText w:val="4.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41">
    <w:nsid w:val="6EA16DE4"/>
    <w:multiLevelType w:val="hybridMultilevel"/>
    <w:tmpl w:val="D4A8E6C8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42">
    <w:nsid w:val="749E21E2"/>
    <w:multiLevelType w:val="hybridMultilevel"/>
    <w:tmpl w:val="F78AF5A4"/>
    <w:lvl w:ilvl="0" w:tplc="32F66E1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4"/>
  </w:num>
  <w:num w:numId="3">
    <w:abstractNumId w:val="4"/>
  </w:num>
  <w:num w:numId="4">
    <w:abstractNumId w:val="41"/>
  </w:num>
  <w:num w:numId="5">
    <w:abstractNumId w:val="9"/>
  </w:num>
  <w:num w:numId="6">
    <w:abstractNumId w:val="42"/>
  </w:num>
  <w:num w:numId="7">
    <w:abstractNumId w:val="23"/>
  </w:num>
  <w:num w:numId="8">
    <w:abstractNumId w:val="33"/>
  </w:num>
  <w:num w:numId="9">
    <w:abstractNumId w:val="36"/>
  </w:num>
  <w:num w:numId="10">
    <w:abstractNumId w:val="0"/>
  </w:num>
  <w:num w:numId="11">
    <w:abstractNumId w:val="21"/>
  </w:num>
  <w:num w:numId="12">
    <w:abstractNumId w:val="12"/>
  </w:num>
  <w:num w:numId="13">
    <w:abstractNumId w:val="32"/>
  </w:num>
  <w:num w:numId="14">
    <w:abstractNumId w:val="19"/>
  </w:num>
  <w:num w:numId="15">
    <w:abstractNumId w:val="38"/>
  </w:num>
  <w:num w:numId="16">
    <w:abstractNumId w:val="22"/>
  </w:num>
  <w:num w:numId="17">
    <w:abstractNumId w:val="3"/>
  </w:num>
  <w:num w:numId="18">
    <w:abstractNumId w:val="1"/>
  </w:num>
  <w:num w:numId="19">
    <w:abstractNumId w:val="31"/>
  </w:num>
  <w:num w:numId="20">
    <w:abstractNumId w:val="28"/>
  </w:num>
  <w:num w:numId="21">
    <w:abstractNumId w:val="2"/>
  </w:num>
  <w:num w:numId="22">
    <w:abstractNumId w:val="16"/>
  </w:num>
  <w:num w:numId="23">
    <w:abstractNumId w:val="11"/>
  </w:num>
  <w:num w:numId="24">
    <w:abstractNumId w:val="15"/>
  </w:num>
  <w:num w:numId="25">
    <w:abstractNumId w:val="25"/>
  </w:num>
  <w:num w:numId="26">
    <w:abstractNumId w:val="39"/>
  </w:num>
  <w:num w:numId="27">
    <w:abstractNumId w:val="17"/>
  </w:num>
  <w:num w:numId="28">
    <w:abstractNumId w:val="20"/>
  </w:num>
  <w:num w:numId="29">
    <w:abstractNumId w:val="8"/>
  </w:num>
  <w:num w:numId="30">
    <w:abstractNumId w:val="26"/>
  </w:num>
  <w:num w:numId="31">
    <w:abstractNumId w:val="18"/>
  </w:num>
  <w:num w:numId="32">
    <w:abstractNumId w:val="14"/>
  </w:num>
  <w:num w:numId="33">
    <w:abstractNumId w:val="30"/>
  </w:num>
  <w:num w:numId="34">
    <w:abstractNumId w:val="40"/>
  </w:num>
  <w:num w:numId="35">
    <w:abstractNumId w:val="24"/>
  </w:num>
  <w:num w:numId="36">
    <w:abstractNumId w:val="7"/>
  </w:num>
  <w:num w:numId="37">
    <w:abstractNumId w:val="5"/>
  </w:num>
  <w:num w:numId="38">
    <w:abstractNumId w:val="35"/>
  </w:num>
  <w:num w:numId="39">
    <w:abstractNumId w:val="37"/>
  </w:num>
  <w:num w:numId="40">
    <w:abstractNumId w:val="13"/>
  </w:num>
  <w:num w:numId="41">
    <w:abstractNumId w:val="29"/>
  </w:num>
  <w:num w:numId="42">
    <w:abstractNumId w:val="27"/>
  </w:num>
  <w:num w:numId="4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cumentProtection w:edit="readOnly" w:enforcement="1" w:cryptProviderType="rsaFull" w:cryptAlgorithmClass="hash" w:cryptAlgorithmType="typeAny" w:cryptAlgorithmSid="4" w:cryptSpinCount="100000" w:hash="oW9D0LreGmQPhVZ2sW1R1SpuZ2g=" w:salt="0lzCn5Pn+UuC4QurYslpyg=="/>
  <w:defaultTabStop w:val="708"/>
  <w:characterSpacingControl w:val="doNotCompress"/>
  <w:hdrShapeDefaults>
    <o:shapedefaults v:ext="edit" spidmax="3075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B937C1"/>
    <w:rsid w:val="00007940"/>
    <w:rsid w:val="00014FCA"/>
    <w:rsid w:val="00021DDD"/>
    <w:rsid w:val="0002285A"/>
    <w:rsid w:val="00033FC7"/>
    <w:rsid w:val="0004310A"/>
    <w:rsid w:val="000431F0"/>
    <w:rsid w:val="0004733F"/>
    <w:rsid w:val="0004762F"/>
    <w:rsid w:val="00050DB5"/>
    <w:rsid w:val="00054787"/>
    <w:rsid w:val="00062470"/>
    <w:rsid w:val="00063AE4"/>
    <w:rsid w:val="0006467C"/>
    <w:rsid w:val="000651A7"/>
    <w:rsid w:val="00067554"/>
    <w:rsid w:val="0007342C"/>
    <w:rsid w:val="00073EFE"/>
    <w:rsid w:val="00077677"/>
    <w:rsid w:val="0007771A"/>
    <w:rsid w:val="00080783"/>
    <w:rsid w:val="00080B2F"/>
    <w:rsid w:val="00081787"/>
    <w:rsid w:val="00086BF7"/>
    <w:rsid w:val="00090FDC"/>
    <w:rsid w:val="00091314"/>
    <w:rsid w:val="000962F1"/>
    <w:rsid w:val="000A1B55"/>
    <w:rsid w:val="000A3386"/>
    <w:rsid w:val="000A3E50"/>
    <w:rsid w:val="000A3E65"/>
    <w:rsid w:val="000A549A"/>
    <w:rsid w:val="000C2CE3"/>
    <w:rsid w:val="000C4836"/>
    <w:rsid w:val="000C483A"/>
    <w:rsid w:val="000D5DE3"/>
    <w:rsid w:val="000E21C8"/>
    <w:rsid w:val="000E3C15"/>
    <w:rsid w:val="000E588D"/>
    <w:rsid w:val="000F64C2"/>
    <w:rsid w:val="000F6EDC"/>
    <w:rsid w:val="001013B2"/>
    <w:rsid w:val="0010434E"/>
    <w:rsid w:val="00105C6D"/>
    <w:rsid w:val="00107ABD"/>
    <w:rsid w:val="0011041E"/>
    <w:rsid w:val="00113FE3"/>
    <w:rsid w:val="001205E9"/>
    <w:rsid w:val="00123A94"/>
    <w:rsid w:val="00123F41"/>
    <w:rsid w:val="001271CD"/>
    <w:rsid w:val="00130082"/>
    <w:rsid w:val="00132338"/>
    <w:rsid w:val="00132929"/>
    <w:rsid w:val="00133AFC"/>
    <w:rsid w:val="00133E97"/>
    <w:rsid w:val="001356FD"/>
    <w:rsid w:val="00147806"/>
    <w:rsid w:val="001478A0"/>
    <w:rsid w:val="00150287"/>
    <w:rsid w:val="001563D3"/>
    <w:rsid w:val="00163769"/>
    <w:rsid w:val="00165C18"/>
    <w:rsid w:val="00165EF7"/>
    <w:rsid w:val="00166153"/>
    <w:rsid w:val="00172473"/>
    <w:rsid w:val="00174799"/>
    <w:rsid w:val="00174BAA"/>
    <w:rsid w:val="0017530B"/>
    <w:rsid w:val="00175819"/>
    <w:rsid w:val="00186948"/>
    <w:rsid w:val="00190964"/>
    <w:rsid w:val="001B053D"/>
    <w:rsid w:val="001B547F"/>
    <w:rsid w:val="001B691D"/>
    <w:rsid w:val="001C25A0"/>
    <w:rsid w:val="001C659E"/>
    <w:rsid w:val="001C73EC"/>
    <w:rsid w:val="001D54AF"/>
    <w:rsid w:val="001F47AE"/>
    <w:rsid w:val="001F5C4A"/>
    <w:rsid w:val="001F6563"/>
    <w:rsid w:val="002000EE"/>
    <w:rsid w:val="00200AA7"/>
    <w:rsid w:val="00211F72"/>
    <w:rsid w:val="0021465A"/>
    <w:rsid w:val="0021570A"/>
    <w:rsid w:val="002201FF"/>
    <w:rsid w:val="002275AD"/>
    <w:rsid w:val="00231F5B"/>
    <w:rsid w:val="002333CD"/>
    <w:rsid w:val="00233EB3"/>
    <w:rsid w:val="00240107"/>
    <w:rsid w:val="00244774"/>
    <w:rsid w:val="00246584"/>
    <w:rsid w:val="00247646"/>
    <w:rsid w:val="0025194E"/>
    <w:rsid w:val="002549C2"/>
    <w:rsid w:val="00255831"/>
    <w:rsid w:val="002609AA"/>
    <w:rsid w:val="00262BF0"/>
    <w:rsid w:val="0026314C"/>
    <w:rsid w:val="00267C0E"/>
    <w:rsid w:val="00270CF0"/>
    <w:rsid w:val="00273984"/>
    <w:rsid w:val="002764BB"/>
    <w:rsid w:val="00277814"/>
    <w:rsid w:val="00282D8B"/>
    <w:rsid w:val="00284B7D"/>
    <w:rsid w:val="00296E60"/>
    <w:rsid w:val="002A2AB5"/>
    <w:rsid w:val="002A3E88"/>
    <w:rsid w:val="002B164F"/>
    <w:rsid w:val="002B230C"/>
    <w:rsid w:val="002B2C5C"/>
    <w:rsid w:val="002B3661"/>
    <w:rsid w:val="002B4D75"/>
    <w:rsid w:val="002D4796"/>
    <w:rsid w:val="002D564B"/>
    <w:rsid w:val="002E0955"/>
    <w:rsid w:val="002E3184"/>
    <w:rsid w:val="002E3428"/>
    <w:rsid w:val="002E6580"/>
    <w:rsid w:val="002E7AC1"/>
    <w:rsid w:val="002F6FFC"/>
    <w:rsid w:val="002F7B11"/>
    <w:rsid w:val="00301719"/>
    <w:rsid w:val="00306FC4"/>
    <w:rsid w:val="00307CFE"/>
    <w:rsid w:val="00313046"/>
    <w:rsid w:val="00315986"/>
    <w:rsid w:val="00315EA3"/>
    <w:rsid w:val="0032009A"/>
    <w:rsid w:val="00326219"/>
    <w:rsid w:val="00326FF0"/>
    <w:rsid w:val="0034166B"/>
    <w:rsid w:val="003476C4"/>
    <w:rsid w:val="00350D32"/>
    <w:rsid w:val="003526B3"/>
    <w:rsid w:val="00360376"/>
    <w:rsid w:val="00365905"/>
    <w:rsid w:val="00367B35"/>
    <w:rsid w:val="00370C44"/>
    <w:rsid w:val="003718C1"/>
    <w:rsid w:val="0038154D"/>
    <w:rsid w:val="0039724D"/>
    <w:rsid w:val="003A033C"/>
    <w:rsid w:val="003A5C99"/>
    <w:rsid w:val="003B10C8"/>
    <w:rsid w:val="003B500D"/>
    <w:rsid w:val="003C274D"/>
    <w:rsid w:val="003C3D4F"/>
    <w:rsid w:val="003D2083"/>
    <w:rsid w:val="003D26EE"/>
    <w:rsid w:val="003D65F8"/>
    <w:rsid w:val="003E3287"/>
    <w:rsid w:val="003E3DEA"/>
    <w:rsid w:val="00400CFB"/>
    <w:rsid w:val="00426FEE"/>
    <w:rsid w:val="004369A8"/>
    <w:rsid w:val="004439C7"/>
    <w:rsid w:val="00444272"/>
    <w:rsid w:val="004568E1"/>
    <w:rsid w:val="00465465"/>
    <w:rsid w:val="00466CD4"/>
    <w:rsid w:val="0047128E"/>
    <w:rsid w:val="004728A6"/>
    <w:rsid w:val="00482574"/>
    <w:rsid w:val="00491FC0"/>
    <w:rsid w:val="00493A10"/>
    <w:rsid w:val="00494844"/>
    <w:rsid w:val="00496FE4"/>
    <w:rsid w:val="004A0247"/>
    <w:rsid w:val="004A057E"/>
    <w:rsid w:val="004A6771"/>
    <w:rsid w:val="004B0484"/>
    <w:rsid w:val="004B5153"/>
    <w:rsid w:val="004B5175"/>
    <w:rsid w:val="004C13DE"/>
    <w:rsid w:val="004C39ED"/>
    <w:rsid w:val="004C4D5B"/>
    <w:rsid w:val="004D139F"/>
    <w:rsid w:val="004D447E"/>
    <w:rsid w:val="004D79FC"/>
    <w:rsid w:val="004E205E"/>
    <w:rsid w:val="004E74C1"/>
    <w:rsid w:val="004E7EB2"/>
    <w:rsid w:val="004F01EB"/>
    <w:rsid w:val="004F3F37"/>
    <w:rsid w:val="004F512D"/>
    <w:rsid w:val="00500FB2"/>
    <w:rsid w:val="005025AE"/>
    <w:rsid w:val="005035AA"/>
    <w:rsid w:val="00505000"/>
    <w:rsid w:val="0050548D"/>
    <w:rsid w:val="00516390"/>
    <w:rsid w:val="00520C29"/>
    <w:rsid w:val="005243E7"/>
    <w:rsid w:val="00530FEA"/>
    <w:rsid w:val="00532F9F"/>
    <w:rsid w:val="005346B4"/>
    <w:rsid w:val="00537DCD"/>
    <w:rsid w:val="00542A05"/>
    <w:rsid w:val="00554792"/>
    <w:rsid w:val="00556771"/>
    <w:rsid w:val="00561DED"/>
    <w:rsid w:val="00562F4F"/>
    <w:rsid w:val="00575C46"/>
    <w:rsid w:val="005761D5"/>
    <w:rsid w:val="00580055"/>
    <w:rsid w:val="00591225"/>
    <w:rsid w:val="00593B84"/>
    <w:rsid w:val="00594F7A"/>
    <w:rsid w:val="005A067E"/>
    <w:rsid w:val="005A7D58"/>
    <w:rsid w:val="005B047E"/>
    <w:rsid w:val="005B3824"/>
    <w:rsid w:val="005B6A1B"/>
    <w:rsid w:val="005C14DC"/>
    <w:rsid w:val="005C1640"/>
    <w:rsid w:val="005C3772"/>
    <w:rsid w:val="005C7C72"/>
    <w:rsid w:val="005D0555"/>
    <w:rsid w:val="005D199B"/>
    <w:rsid w:val="005D28EB"/>
    <w:rsid w:val="005D295C"/>
    <w:rsid w:val="005E1D30"/>
    <w:rsid w:val="005E2DD3"/>
    <w:rsid w:val="005F1F37"/>
    <w:rsid w:val="005F7876"/>
    <w:rsid w:val="006056D1"/>
    <w:rsid w:val="00607F00"/>
    <w:rsid w:val="00613A28"/>
    <w:rsid w:val="006230CB"/>
    <w:rsid w:val="006301F2"/>
    <w:rsid w:val="00641387"/>
    <w:rsid w:val="00644E20"/>
    <w:rsid w:val="00652821"/>
    <w:rsid w:val="00655D26"/>
    <w:rsid w:val="006611C8"/>
    <w:rsid w:val="00664632"/>
    <w:rsid w:val="006647E4"/>
    <w:rsid w:val="00665350"/>
    <w:rsid w:val="00666682"/>
    <w:rsid w:val="00682DF7"/>
    <w:rsid w:val="00684B4B"/>
    <w:rsid w:val="00684C05"/>
    <w:rsid w:val="0068548C"/>
    <w:rsid w:val="0069269A"/>
    <w:rsid w:val="00693E95"/>
    <w:rsid w:val="00696E7C"/>
    <w:rsid w:val="006A0408"/>
    <w:rsid w:val="006A224D"/>
    <w:rsid w:val="006A6377"/>
    <w:rsid w:val="006B5621"/>
    <w:rsid w:val="006C2EE7"/>
    <w:rsid w:val="006D09DC"/>
    <w:rsid w:val="006D3ED6"/>
    <w:rsid w:val="006E36ED"/>
    <w:rsid w:val="006F1D4E"/>
    <w:rsid w:val="006F37F6"/>
    <w:rsid w:val="006F4EEA"/>
    <w:rsid w:val="0070038F"/>
    <w:rsid w:val="00705D93"/>
    <w:rsid w:val="00706E80"/>
    <w:rsid w:val="00713939"/>
    <w:rsid w:val="00713A88"/>
    <w:rsid w:val="00713CEC"/>
    <w:rsid w:val="00721402"/>
    <w:rsid w:val="00722338"/>
    <w:rsid w:val="007337D5"/>
    <w:rsid w:val="00734DAE"/>
    <w:rsid w:val="00736B0C"/>
    <w:rsid w:val="00741490"/>
    <w:rsid w:val="00741695"/>
    <w:rsid w:val="00741F78"/>
    <w:rsid w:val="007420E9"/>
    <w:rsid w:val="00743365"/>
    <w:rsid w:val="00744405"/>
    <w:rsid w:val="00744DBD"/>
    <w:rsid w:val="00751B09"/>
    <w:rsid w:val="007546D1"/>
    <w:rsid w:val="007624D9"/>
    <w:rsid w:val="00763046"/>
    <w:rsid w:val="00765786"/>
    <w:rsid w:val="00766193"/>
    <w:rsid w:val="00771F2F"/>
    <w:rsid w:val="007726B7"/>
    <w:rsid w:val="00776848"/>
    <w:rsid w:val="00780DB2"/>
    <w:rsid w:val="00780F18"/>
    <w:rsid w:val="00786C51"/>
    <w:rsid w:val="0078742F"/>
    <w:rsid w:val="007905D5"/>
    <w:rsid w:val="00793C49"/>
    <w:rsid w:val="00794DA0"/>
    <w:rsid w:val="00796EDB"/>
    <w:rsid w:val="00797BA5"/>
    <w:rsid w:val="007A0ACB"/>
    <w:rsid w:val="007A4AA4"/>
    <w:rsid w:val="007A5619"/>
    <w:rsid w:val="007A7BE0"/>
    <w:rsid w:val="007B16C0"/>
    <w:rsid w:val="007B214B"/>
    <w:rsid w:val="007B5965"/>
    <w:rsid w:val="007B65C1"/>
    <w:rsid w:val="007B76DB"/>
    <w:rsid w:val="007C2FFF"/>
    <w:rsid w:val="007D549A"/>
    <w:rsid w:val="007D732E"/>
    <w:rsid w:val="007E2104"/>
    <w:rsid w:val="007F227A"/>
    <w:rsid w:val="00804E2F"/>
    <w:rsid w:val="00812084"/>
    <w:rsid w:val="008136D8"/>
    <w:rsid w:val="00813E24"/>
    <w:rsid w:val="00814F3B"/>
    <w:rsid w:val="0082166E"/>
    <w:rsid w:val="00823CCA"/>
    <w:rsid w:val="00827CE2"/>
    <w:rsid w:val="00831373"/>
    <w:rsid w:val="00832470"/>
    <w:rsid w:val="008341A7"/>
    <w:rsid w:val="00834C11"/>
    <w:rsid w:val="00841390"/>
    <w:rsid w:val="00852114"/>
    <w:rsid w:val="00856AD8"/>
    <w:rsid w:val="00875F55"/>
    <w:rsid w:val="008822D8"/>
    <w:rsid w:val="00884B25"/>
    <w:rsid w:val="008858FD"/>
    <w:rsid w:val="00885FA1"/>
    <w:rsid w:val="00887E48"/>
    <w:rsid w:val="00890766"/>
    <w:rsid w:val="00891483"/>
    <w:rsid w:val="008946FB"/>
    <w:rsid w:val="008968CD"/>
    <w:rsid w:val="008A2F49"/>
    <w:rsid w:val="008A4B08"/>
    <w:rsid w:val="008B253A"/>
    <w:rsid w:val="008B43B6"/>
    <w:rsid w:val="008B477A"/>
    <w:rsid w:val="008B5F49"/>
    <w:rsid w:val="008C28A8"/>
    <w:rsid w:val="008C5877"/>
    <w:rsid w:val="008D2A37"/>
    <w:rsid w:val="008D3193"/>
    <w:rsid w:val="008D40C6"/>
    <w:rsid w:val="008D41B9"/>
    <w:rsid w:val="008E028B"/>
    <w:rsid w:val="008E31BB"/>
    <w:rsid w:val="008E6C4B"/>
    <w:rsid w:val="008E7E6C"/>
    <w:rsid w:val="008F6692"/>
    <w:rsid w:val="00900347"/>
    <w:rsid w:val="009004A2"/>
    <w:rsid w:val="0090232A"/>
    <w:rsid w:val="00903A11"/>
    <w:rsid w:val="00904895"/>
    <w:rsid w:val="00905A28"/>
    <w:rsid w:val="0090669F"/>
    <w:rsid w:val="00907DB9"/>
    <w:rsid w:val="009104C7"/>
    <w:rsid w:val="00910EB0"/>
    <w:rsid w:val="00912281"/>
    <w:rsid w:val="00922053"/>
    <w:rsid w:val="00927C8A"/>
    <w:rsid w:val="00933D08"/>
    <w:rsid w:val="009340CE"/>
    <w:rsid w:val="00935A3A"/>
    <w:rsid w:val="00945ABC"/>
    <w:rsid w:val="00947CBE"/>
    <w:rsid w:val="009506C8"/>
    <w:rsid w:val="00951126"/>
    <w:rsid w:val="00953BEE"/>
    <w:rsid w:val="00963347"/>
    <w:rsid w:val="00963946"/>
    <w:rsid w:val="009771AD"/>
    <w:rsid w:val="0097765E"/>
    <w:rsid w:val="0098153D"/>
    <w:rsid w:val="0098327D"/>
    <w:rsid w:val="00983B0F"/>
    <w:rsid w:val="00984CC5"/>
    <w:rsid w:val="00985D95"/>
    <w:rsid w:val="009965AE"/>
    <w:rsid w:val="00997B92"/>
    <w:rsid w:val="009A031E"/>
    <w:rsid w:val="009A03A4"/>
    <w:rsid w:val="009A4095"/>
    <w:rsid w:val="009B1CFA"/>
    <w:rsid w:val="009B4E27"/>
    <w:rsid w:val="009C3D12"/>
    <w:rsid w:val="009C454C"/>
    <w:rsid w:val="009C58A3"/>
    <w:rsid w:val="009D55B0"/>
    <w:rsid w:val="009E41D2"/>
    <w:rsid w:val="009F175C"/>
    <w:rsid w:val="009F206C"/>
    <w:rsid w:val="009F2078"/>
    <w:rsid w:val="00A02A7B"/>
    <w:rsid w:val="00A07F0A"/>
    <w:rsid w:val="00A104EA"/>
    <w:rsid w:val="00A128BC"/>
    <w:rsid w:val="00A16351"/>
    <w:rsid w:val="00A16DAF"/>
    <w:rsid w:val="00A276DE"/>
    <w:rsid w:val="00A31C19"/>
    <w:rsid w:val="00A3255D"/>
    <w:rsid w:val="00A37F69"/>
    <w:rsid w:val="00A4230A"/>
    <w:rsid w:val="00A50E86"/>
    <w:rsid w:val="00A606DB"/>
    <w:rsid w:val="00A62B82"/>
    <w:rsid w:val="00A671CA"/>
    <w:rsid w:val="00A73D68"/>
    <w:rsid w:val="00A7753A"/>
    <w:rsid w:val="00A91159"/>
    <w:rsid w:val="00A93063"/>
    <w:rsid w:val="00A96AA4"/>
    <w:rsid w:val="00A96B53"/>
    <w:rsid w:val="00AA2964"/>
    <w:rsid w:val="00AA3C6F"/>
    <w:rsid w:val="00AA59F6"/>
    <w:rsid w:val="00AA7527"/>
    <w:rsid w:val="00AB1857"/>
    <w:rsid w:val="00AB454D"/>
    <w:rsid w:val="00AC1D1B"/>
    <w:rsid w:val="00AC27FC"/>
    <w:rsid w:val="00AC3671"/>
    <w:rsid w:val="00AD4C2A"/>
    <w:rsid w:val="00AD6D68"/>
    <w:rsid w:val="00AE09D4"/>
    <w:rsid w:val="00AE2B69"/>
    <w:rsid w:val="00AF1E51"/>
    <w:rsid w:val="00AF4AC0"/>
    <w:rsid w:val="00B014D6"/>
    <w:rsid w:val="00B03DCD"/>
    <w:rsid w:val="00B05FAC"/>
    <w:rsid w:val="00B131F9"/>
    <w:rsid w:val="00B141E8"/>
    <w:rsid w:val="00B16AD8"/>
    <w:rsid w:val="00B21C80"/>
    <w:rsid w:val="00B2478C"/>
    <w:rsid w:val="00B25B1F"/>
    <w:rsid w:val="00B25FFB"/>
    <w:rsid w:val="00B3318D"/>
    <w:rsid w:val="00B336A1"/>
    <w:rsid w:val="00B35610"/>
    <w:rsid w:val="00B42E4E"/>
    <w:rsid w:val="00B43FFC"/>
    <w:rsid w:val="00B47FEF"/>
    <w:rsid w:val="00B50259"/>
    <w:rsid w:val="00B527C6"/>
    <w:rsid w:val="00B60795"/>
    <w:rsid w:val="00B6146C"/>
    <w:rsid w:val="00B6369F"/>
    <w:rsid w:val="00B650B8"/>
    <w:rsid w:val="00B65C16"/>
    <w:rsid w:val="00B81B89"/>
    <w:rsid w:val="00B84C6F"/>
    <w:rsid w:val="00B855E7"/>
    <w:rsid w:val="00B908D5"/>
    <w:rsid w:val="00B91EBE"/>
    <w:rsid w:val="00B937C1"/>
    <w:rsid w:val="00BA1167"/>
    <w:rsid w:val="00BA2684"/>
    <w:rsid w:val="00BA444E"/>
    <w:rsid w:val="00BA4955"/>
    <w:rsid w:val="00BB0811"/>
    <w:rsid w:val="00BB0DDA"/>
    <w:rsid w:val="00BB119D"/>
    <w:rsid w:val="00BB3B45"/>
    <w:rsid w:val="00BB7B4F"/>
    <w:rsid w:val="00BC08F0"/>
    <w:rsid w:val="00BC6B47"/>
    <w:rsid w:val="00BD0792"/>
    <w:rsid w:val="00BD0CB4"/>
    <w:rsid w:val="00BD2742"/>
    <w:rsid w:val="00BD38AD"/>
    <w:rsid w:val="00BD75F8"/>
    <w:rsid w:val="00BE20D5"/>
    <w:rsid w:val="00BE377F"/>
    <w:rsid w:val="00BE60F9"/>
    <w:rsid w:val="00BE63F0"/>
    <w:rsid w:val="00BF2440"/>
    <w:rsid w:val="00BF2D6E"/>
    <w:rsid w:val="00BF3B6E"/>
    <w:rsid w:val="00C078B8"/>
    <w:rsid w:val="00C1239B"/>
    <w:rsid w:val="00C1583C"/>
    <w:rsid w:val="00C22143"/>
    <w:rsid w:val="00C27B74"/>
    <w:rsid w:val="00C31189"/>
    <w:rsid w:val="00C375C9"/>
    <w:rsid w:val="00C440EE"/>
    <w:rsid w:val="00C46451"/>
    <w:rsid w:val="00C471B2"/>
    <w:rsid w:val="00C50F14"/>
    <w:rsid w:val="00C5517E"/>
    <w:rsid w:val="00C6148A"/>
    <w:rsid w:val="00C61776"/>
    <w:rsid w:val="00C63426"/>
    <w:rsid w:val="00C700B8"/>
    <w:rsid w:val="00C70D52"/>
    <w:rsid w:val="00C72B62"/>
    <w:rsid w:val="00C7429F"/>
    <w:rsid w:val="00C74E40"/>
    <w:rsid w:val="00C75F97"/>
    <w:rsid w:val="00C75FB9"/>
    <w:rsid w:val="00C76A84"/>
    <w:rsid w:val="00C83D48"/>
    <w:rsid w:val="00C862AE"/>
    <w:rsid w:val="00C86FF0"/>
    <w:rsid w:val="00C921DA"/>
    <w:rsid w:val="00C97BE0"/>
    <w:rsid w:val="00CA4D8D"/>
    <w:rsid w:val="00CA68D2"/>
    <w:rsid w:val="00CA73DF"/>
    <w:rsid w:val="00CB4A03"/>
    <w:rsid w:val="00CB60DD"/>
    <w:rsid w:val="00CC19E0"/>
    <w:rsid w:val="00CD3DC3"/>
    <w:rsid w:val="00CD5FB2"/>
    <w:rsid w:val="00D023CC"/>
    <w:rsid w:val="00D04483"/>
    <w:rsid w:val="00D0644D"/>
    <w:rsid w:val="00D135DB"/>
    <w:rsid w:val="00D15A61"/>
    <w:rsid w:val="00D165BE"/>
    <w:rsid w:val="00D23E72"/>
    <w:rsid w:val="00D36424"/>
    <w:rsid w:val="00D456AC"/>
    <w:rsid w:val="00D46D10"/>
    <w:rsid w:val="00D46E5D"/>
    <w:rsid w:val="00D54F27"/>
    <w:rsid w:val="00D60F26"/>
    <w:rsid w:val="00D65D51"/>
    <w:rsid w:val="00D65DCA"/>
    <w:rsid w:val="00D71F22"/>
    <w:rsid w:val="00D80D93"/>
    <w:rsid w:val="00D8227F"/>
    <w:rsid w:val="00D84820"/>
    <w:rsid w:val="00D85818"/>
    <w:rsid w:val="00D85C74"/>
    <w:rsid w:val="00D8662C"/>
    <w:rsid w:val="00D94003"/>
    <w:rsid w:val="00D94B2D"/>
    <w:rsid w:val="00DA2B7C"/>
    <w:rsid w:val="00DA5C5A"/>
    <w:rsid w:val="00DA5FDA"/>
    <w:rsid w:val="00DA7C14"/>
    <w:rsid w:val="00DB0EA6"/>
    <w:rsid w:val="00DB63D3"/>
    <w:rsid w:val="00DB7016"/>
    <w:rsid w:val="00DC1881"/>
    <w:rsid w:val="00DD0030"/>
    <w:rsid w:val="00DD53EB"/>
    <w:rsid w:val="00DE7100"/>
    <w:rsid w:val="00DF024C"/>
    <w:rsid w:val="00DF1133"/>
    <w:rsid w:val="00DF455F"/>
    <w:rsid w:val="00DF72A2"/>
    <w:rsid w:val="00DF741C"/>
    <w:rsid w:val="00E052CD"/>
    <w:rsid w:val="00E05A3B"/>
    <w:rsid w:val="00E07859"/>
    <w:rsid w:val="00E10858"/>
    <w:rsid w:val="00E13F81"/>
    <w:rsid w:val="00E229A7"/>
    <w:rsid w:val="00E23484"/>
    <w:rsid w:val="00E2493B"/>
    <w:rsid w:val="00E253AA"/>
    <w:rsid w:val="00E2754E"/>
    <w:rsid w:val="00E311A9"/>
    <w:rsid w:val="00E35872"/>
    <w:rsid w:val="00E45762"/>
    <w:rsid w:val="00E4585F"/>
    <w:rsid w:val="00E45D87"/>
    <w:rsid w:val="00E46902"/>
    <w:rsid w:val="00E50565"/>
    <w:rsid w:val="00E52F67"/>
    <w:rsid w:val="00E55515"/>
    <w:rsid w:val="00E575FE"/>
    <w:rsid w:val="00E576B2"/>
    <w:rsid w:val="00E60071"/>
    <w:rsid w:val="00E61DB4"/>
    <w:rsid w:val="00E63881"/>
    <w:rsid w:val="00E67F35"/>
    <w:rsid w:val="00E72E84"/>
    <w:rsid w:val="00E73DD4"/>
    <w:rsid w:val="00E74BE0"/>
    <w:rsid w:val="00E77AE0"/>
    <w:rsid w:val="00E8005E"/>
    <w:rsid w:val="00E812B0"/>
    <w:rsid w:val="00EA0222"/>
    <w:rsid w:val="00EA1D0E"/>
    <w:rsid w:val="00EA1DCE"/>
    <w:rsid w:val="00EA1FA2"/>
    <w:rsid w:val="00EB1DF4"/>
    <w:rsid w:val="00EB2261"/>
    <w:rsid w:val="00EB4C45"/>
    <w:rsid w:val="00EB6F35"/>
    <w:rsid w:val="00EC0DDB"/>
    <w:rsid w:val="00EC5236"/>
    <w:rsid w:val="00EC537A"/>
    <w:rsid w:val="00EC6AD6"/>
    <w:rsid w:val="00ED22A3"/>
    <w:rsid w:val="00ED2323"/>
    <w:rsid w:val="00EE0056"/>
    <w:rsid w:val="00EE0EE4"/>
    <w:rsid w:val="00EE408D"/>
    <w:rsid w:val="00EF094B"/>
    <w:rsid w:val="00EF203F"/>
    <w:rsid w:val="00EF54D6"/>
    <w:rsid w:val="00EF6E0F"/>
    <w:rsid w:val="00F032B5"/>
    <w:rsid w:val="00F21248"/>
    <w:rsid w:val="00F215A7"/>
    <w:rsid w:val="00F22CB3"/>
    <w:rsid w:val="00F4206F"/>
    <w:rsid w:val="00F429D2"/>
    <w:rsid w:val="00F42E39"/>
    <w:rsid w:val="00F45354"/>
    <w:rsid w:val="00F51A99"/>
    <w:rsid w:val="00F538DF"/>
    <w:rsid w:val="00F57B77"/>
    <w:rsid w:val="00F64D9C"/>
    <w:rsid w:val="00F65222"/>
    <w:rsid w:val="00F6599C"/>
    <w:rsid w:val="00F70DB6"/>
    <w:rsid w:val="00F70EFB"/>
    <w:rsid w:val="00F81DB9"/>
    <w:rsid w:val="00F84A6C"/>
    <w:rsid w:val="00F96B62"/>
    <w:rsid w:val="00F9719E"/>
    <w:rsid w:val="00F97754"/>
    <w:rsid w:val="00FA0A52"/>
    <w:rsid w:val="00FA0F1F"/>
    <w:rsid w:val="00FB3AFE"/>
    <w:rsid w:val="00FB4B51"/>
    <w:rsid w:val="00FB729C"/>
    <w:rsid w:val="00FB74AD"/>
    <w:rsid w:val="00FC1274"/>
    <w:rsid w:val="00FC29B3"/>
    <w:rsid w:val="00FC72FF"/>
    <w:rsid w:val="00FD0782"/>
    <w:rsid w:val="00FE0E01"/>
    <w:rsid w:val="00FE16FB"/>
    <w:rsid w:val="00FF2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CF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875F55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937C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C86FF0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C86FF0"/>
    <w:rPr>
      <w:rFonts w:ascii="Segoe UI" w:hAnsi="Segoe UI" w:cs="Segoe UI"/>
      <w:sz w:val="18"/>
      <w:szCs w:val="18"/>
    </w:rPr>
  </w:style>
  <w:style w:type="character" w:styleId="a5">
    <w:name w:val="Hyperlink"/>
    <w:uiPriority w:val="99"/>
    <w:unhideWhenUsed/>
    <w:rsid w:val="007C2FFF"/>
    <w:rPr>
      <w:color w:val="0563C1"/>
      <w:u w:val="single"/>
    </w:rPr>
  </w:style>
  <w:style w:type="paragraph" w:styleId="a6">
    <w:name w:val="header"/>
    <w:basedOn w:val="a"/>
    <w:link w:val="a7"/>
    <w:uiPriority w:val="99"/>
    <w:unhideWhenUsed/>
    <w:rsid w:val="00751B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51B09"/>
  </w:style>
  <w:style w:type="paragraph" w:styleId="a8">
    <w:name w:val="footer"/>
    <w:basedOn w:val="a"/>
    <w:link w:val="a9"/>
    <w:uiPriority w:val="99"/>
    <w:unhideWhenUsed/>
    <w:rsid w:val="00751B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51B09"/>
  </w:style>
  <w:style w:type="character" w:styleId="aa">
    <w:name w:val="annotation reference"/>
    <w:uiPriority w:val="99"/>
    <w:semiHidden/>
    <w:unhideWhenUsed/>
    <w:rsid w:val="001013B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013B2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rsid w:val="001013B2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013B2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1013B2"/>
    <w:rPr>
      <w:b/>
      <w:bCs/>
      <w:sz w:val="20"/>
      <w:szCs w:val="20"/>
    </w:rPr>
  </w:style>
  <w:style w:type="paragraph" w:styleId="af">
    <w:name w:val="Normal (Web)"/>
    <w:basedOn w:val="a"/>
    <w:uiPriority w:val="99"/>
    <w:semiHidden/>
    <w:unhideWhenUsed/>
    <w:rsid w:val="00A104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UnresolvedMention">
    <w:name w:val="Unresolved Mention"/>
    <w:uiPriority w:val="99"/>
    <w:semiHidden/>
    <w:unhideWhenUsed/>
    <w:rsid w:val="00D65DCA"/>
    <w:rPr>
      <w:color w:val="605E5C"/>
      <w:shd w:val="clear" w:color="auto" w:fill="E1DFDD"/>
    </w:rPr>
  </w:style>
  <w:style w:type="paragraph" w:styleId="af0">
    <w:name w:val="No Spacing"/>
    <w:uiPriority w:val="99"/>
    <w:qFormat/>
    <w:rsid w:val="004F01EB"/>
    <w:rPr>
      <w:rFonts w:eastAsia="Times New Roman" w:cs="Calibri"/>
      <w:sz w:val="22"/>
      <w:szCs w:val="22"/>
    </w:rPr>
  </w:style>
  <w:style w:type="paragraph" w:customStyle="1" w:styleId="ConsPlusTitle">
    <w:name w:val="ConsPlusTitle"/>
    <w:rsid w:val="00D85818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10">
    <w:name w:val="Заголовок 1 Знак"/>
    <w:link w:val="1"/>
    <w:rsid w:val="00875F55"/>
    <w:rPr>
      <w:rFonts w:ascii="Times New Roman" w:eastAsia="Times New Roman" w:hAnsi="Times New Roman"/>
      <w:b/>
      <w:bCs/>
      <w:sz w:val="28"/>
      <w:shd w:val="clear" w:color="auto" w:fill="FFFFFF"/>
    </w:rPr>
  </w:style>
  <w:style w:type="paragraph" w:styleId="af1">
    <w:name w:val="List Paragraph"/>
    <w:basedOn w:val="a"/>
    <w:uiPriority w:val="34"/>
    <w:qFormat/>
    <w:rsid w:val="00875F55"/>
    <w:pPr>
      <w:ind w:left="720"/>
      <w:contextualSpacing/>
    </w:pPr>
  </w:style>
  <w:style w:type="paragraph" w:customStyle="1" w:styleId="11">
    <w:name w:val="Абзац списка1"/>
    <w:aliases w:val="Тема"/>
    <w:basedOn w:val="a"/>
    <w:uiPriority w:val="99"/>
    <w:qFormat/>
    <w:rsid w:val="00FD0782"/>
    <w:pPr>
      <w:ind w:left="720"/>
      <w:contextualSpacing/>
    </w:pPr>
    <w:rPr>
      <w:rFonts w:eastAsia="Times New Roman"/>
    </w:rPr>
  </w:style>
  <w:style w:type="paragraph" w:styleId="af2">
    <w:name w:val="Revision"/>
    <w:hidden/>
    <w:uiPriority w:val="99"/>
    <w:semiHidden/>
    <w:rsid w:val="008A2F49"/>
    <w:rPr>
      <w:sz w:val="22"/>
      <w:szCs w:val="22"/>
      <w:lang w:eastAsia="en-US"/>
    </w:rPr>
  </w:style>
  <w:style w:type="paragraph" w:customStyle="1" w:styleId="Style18">
    <w:name w:val="Style18"/>
    <w:basedOn w:val="a"/>
    <w:uiPriority w:val="99"/>
    <w:rsid w:val="00554792"/>
    <w:pPr>
      <w:widowControl w:val="0"/>
      <w:autoSpaceDE w:val="0"/>
      <w:autoSpaceDN w:val="0"/>
      <w:adjustRightInd w:val="0"/>
      <w:spacing w:after="0" w:line="355" w:lineRule="exact"/>
      <w:jc w:val="center"/>
    </w:pPr>
    <w:rPr>
      <w:rFonts w:ascii="Trebuchet MS" w:eastAsia="Times New Roman" w:hAnsi="Trebuchet MS"/>
      <w:sz w:val="24"/>
      <w:szCs w:val="24"/>
      <w:lang w:eastAsia="ru-RU"/>
    </w:rPr>
  </w:style>
  <w:style w:type="character" w:customStyle="1" w:styleId="FontStyle37">
    <w:name w:val="Font Style37"/>
    <w:uiPriority w:val="99"/>
    <w:rsid w:val="00554792"/>
    <w:rPr>
      <w:rFonts w:ascii="Times New Roman" w:hAnsi="Times New Roman" w:cs="Times New Roman"/>
      <w:b/>
      <w:bCs/>
      <w:sz w:val="26"/>
      <w:szCs w:val="26"/>
    </w:rPr>
  </w:style>
  <w:style w:type="table" w:styleId="af3">
    <w:name w:val="Table Grid"/>
    <w:basedOn w:val="a1"/>
    <w:uiPriority w:val="59"/>
    <w:rsid w:val="00DB0EA6"/>
    <w:rPr>
      <w:rFonts w:ascii="Times New Roman" w:hAnsi="Times New Roman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footnote text"/>
    <w:basedOn w:val="a"/>
    <w:link w:val="af5"/>
    <w:uiPriority w:val="99"/>
    <w:semiHidden/>
    <w:unhideWhenUsed/>
    <w:rsid w:val="00907DB9"/>
    <w:rPr>
      <w:sz w:val="20"/>
      <w:szCs w:val="20"/>
    </w:rPr>
  </w:style>
  <w:style w:type="character" w:customStyle="1" w:styleId="af5">
    <w:name w:val="Текст сноски Знак"/>
    <w:link w:val="af4"/>
    <w:uiPriority w:val="99"/>
    <w:semiHidden/>
    <w:rsid w:val="00907DB9"/>
    <w:rPr>
      <w:lang w:eastAsia="en-US"/>
    </w:rPr>
  </w:style>
  <w:style w:type="character" w:styleId="af6">
    <w:name w:val="footnote reference"/>
    <w:uiPriority w:val="99"/>
    <w:semiHidden/>
    <w:unhideWhenUsed/>
    <w:rsid w:val="00907DB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3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ketolog.ru/rs/959043/jZ22Ll4F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ss.web.rzd/ru/11239/page/2225707?id=7406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374AF-C376-4CF4-AF1E-168DFD542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1625</Words>
  <Characters>9264</Characters>
  <Application>Microsoft Office Word</Application>
  <DocSecurity>8</DocSecurity>
  <Lines>77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10868</CharactersWithSpaces>
  <SharedDoc>false</SharedDoc>
  <HLinks>
    <vt:vector size="12" baseType="variant">
      <vt:variant>
        <vt:i4>5111879</vt:i4>
      </vt:variant>
      <vt:variant>
        <vt:i4>3</vt:i4>
      </vt:variant>
      <vt:variant>
        <vt:i4>0</vt:i4>
      </vt:variant>
      <vt:variant>
        <vt:i4>5</vt:i4>
      </vt:variant>
      <vt:variant>
        <vt:lpwstr>https://css.web.rzd/ru/11239/page/2225707?id=7406</vt:lpwstr>
      </vt:variant>
      <vt:variant>
        <vt:lpwstr/>
      </vt:variant>
      <vt:variant>
        <vt:i4>2752548</vt:i4>
      </vt:variant>
      <vt:variant>
        <vt:i4>0</vt:i4>
      </vt:variant>
      <vt:variant>
        <vt:i4>0</vt:i4>
      </vt:variant>
      <vt:variant>
        <vt:i4>5</vt:i4>
      </vt:variant>
      <vt:variant>
        <vt:lpwstr>https://anketolog.ru/rs/959043/jZ22Ll4F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dss_GrigorevaOM</cp:lastModifiedBy>
  <cp:revision>4</cp:revision>
  <cp:lastPrinted>2025-10-23T08:48:00Z</cp:lastPrinted>
  <dcterms:created xsi:type="dcterms:W3CDTF">2025-10-31T11:20:00Z</dcterms:created>
  <dcterms:modified xsi:type="dcterms:W3CDTF">2025-11-10T03:40:00Z</dcterms:modified>
</cp:coreProperties>
</file>